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
        <w:ind w:left="995" w:right="855" w:firstLine="0"/>
        <w:jc w:val="center"/>
        <w:rPr>
          <w:sz w:val="44"/>
        </w:rPr>
      </w:pPr>
      <w:r>
        <w:rPr>
          <w:sz w:val="44"/>
        </w:rPr>
        <w:t>2020年度浏阳市退役军人事务局部门决算</w:t>
      </w:r>
    </w:p>
    <w:p>
      <w:pPr>
        <w:pStyle w:val="4"/>
        <w:spacing w:before="6"/>
        <w:ind w:left="0"/>
        <w:rPr>
          <w:sz w:val="34"/>
        </w:rPr>
      </w:pPr>
    </w:p>
    <w:p>
      <w:pPr>
        <w:pStyle w:val="4"/>
        <w:spacing w:before="0"/>
        <w:ind w:left="995" w:right="855"/>
        <w:jc w:val="center"/>
      </w:pPr>
      <w:r>
        <w:t>目 录</w:t>
      </w:r>
    </w:p>
    <w:p>
      <w:pPr>
        <w:pStyle w:val="3"/>
        <w:spacing w:before="188" w:line="555" w:lineRule="exact"/>
      </w:pPr>
      <w:r>
        <w:t>第一部分 浏阳市退役军人事务局概况</w:t>
      </w:r>
    </w:p>
    <w:p>
      <w:pPr>
        <w:spacing w:before="0" w:line="326" w:lineRule="exact"/>
        <w:ind w:left="800" w:right="0" w:firstLine="0"/>
        <w:jc w:val="left"/>
        <w:rPr>
          <w:sz w:val="28"/>
        </w:rPr>
      </w:pPr>
      <w:r>
        <w:rPr>
          <w:sz w:val="28"/>
        </w:rPr>
        <w:t>一、部门职责</w:t>
      </w:r>
    </w:p>
    <w:p>
      <w:pPr>
        <w:spacing w:before="7" w:line="309" w:lineRule="exact"/>
        <w:ind w:left="800" w:right="0" w:firstLine="0"/>
        <w:jc w:val="left"/>
        <w:rPr>
          <w:sz w:val="28"/>
        </w:rPr>
      </w:pPr>
      <w:r>
        <w:rPr>
          <w:sz w:val="28"/>
        </w:rPr>
        <w:t>二、机构设置</w:t>
      </w:r>
    </w:p>
    <w:p>
      <w:pPr>
        <w:pStyle w:val="3"/>
        <w:spacing w:line="506" w:lineRule="exact"/>
      </w:pPr>
      <w:r>
        <w:t>第二部分 2020年度部门决算表</w:t>
      </w:r>
    </w:p>
    <w:p>
      <w:pPr>
        <w:spacing w:before="0" w:line="326" w:lineRule="exact"/>
        <w:ind w:left="800" w:right="0" w:firstLine="0"/>
        <w:jc w:val="left"/>
        <w:rPr>
          <w:sz w:val="28"/>
        </w:rPr>
      </w:pPr>
      <w:r>
        <w:rPr>
          <w:sz w:val="28"/>
        </w:rPr>
        <w:t>一、收入支出决算总表</w:t>
      </w:r>
    </w:p>
    <w:p>
      <w:pPr>
        <w:spacing w:before="6" w:line="244" w:lineRule="auto"/>
        <w:ind w:left="800" w:right="7045" w:firstLine="0"/>
        <w:jc w:val="left"/>
        <w:rPr>
          <w:sz w:val="28"/>
        </w:rPr>
      </w:pPr>
      <w:r>
        <w:rPr>
          <w:sz w:val="28"/>
        </w:rPr>
        <w:t>二、收入决算表三、支出决算表</w:t>
      </w:r>
    </w:p>
    <w:p>
      <w:pPr>
        <w:spacing w:before="0" w:line="357" w:lineRule="exact"/>
        <w:ind w:left="800" w:right="0" w:firstLine="0"/>
        <w:jc w:val="left"/>
        <w:rPr>
          <w:sz w:val="28"/>
        </w:rPr>
      </w:pPr>
      <w:r>
        <w:rPr>
          <w:sz w:val="28"/>
        </w:rPr>
        <w:t>四、财政拨款收入支出决算总表</w:t>
      </w:r>
    </w:p>
    <w:p>
      <w:pPr>
        <w:spacing w:before="6"/>
        <w:ind w:left="800" w:right="0" w:firstLine="0"/>
        <w:jc w:val="left"/>
        <w:rPr>
          <w:sz w:val="28"/>
        </w:rPr>
      </w:pPr>
      <w:r>
        <w:rPr>
          <w:sz w:val="28"/>
        </w:rPr>
        <w:t>五、一般公共预算财政拨款支出决算表</w:t>
      </w:r>
    </w:p>
    <w:p>
      <w:pPr>
        <w:spacing w:before="7"/>
        <w:ind w:left="800" w:right="0" w:firstLine="0"/>
        <w:jc w:val="left"/>
        <w:rPr>
          <w:sz w:val="28"/>
        </w:rPr>
      </w:pPr>
      <w:r>
        <w:rPr>
          <w:sz w:val="28"/>
        </w:rPr>
        <w:t>六、一般公共预算财政拨款基本支出决算表</w:t>
      </w:r>
    </w:p>
    <w:p>
      <w:pPr>
        <w:spacing w:before="6" w:line="244" w:lineRule="auto"/>
        <w:ind w:left="800" w:right="2565" w:firstLine="0"/>
        <w:jc w:val="left"/>
        <w:rPr>
          <w:sz w:val="28"/>
        </w:rPr>
      </w:pPr>
      <w:r>
        <w:rPr>
          <w:sz w:val="28"/>
        </w:rPr>
        <w:t>七、一般公共预算财政拨款“三公”经费支出决算表八、政府性基金预算财政拨款收入支出决算表</w:t>
      </w:r>
    </w:p>
    <w:p>
      <w:pPr>
        <w:spacing w:before="46" w:line="199" w:lineRule="auto"/>
        <w:ind w:left="800" w:right="3685" w:firstLine="0"/>
        <w:jc w:val="both"/>
        <w:rPr>
          <w:sz w:val="28"/>
        </w:rPr>
      </w:pPr>
      <w:r>
        <w:rPr>
          <w:sz w:val="28"/>
        </w:rPr>
        <w:t>九、国有资本经营预算财政拨款支出决算表</w:t>
      </w:r>
      <w:r>
        <w:rPr>
          <w:rFonts w:hint="eastAsia" w:ascii="Microsoft JhengHei" w:eastAsia="Microsoft JhengHei"/>
          <w:b/>
          <w:sz w:val="32"/>
        </w:rPr>
        <w:t>第三部分 2020年度部门决算情况说明</w:t>
      </w:r>
      <w:r>
        <w:rPr>
          <w:sz w:val="28"/>
        </w:rPr>
        <w:t>一、收入支出决算总体情况说明</w:t>
      </w:r>
    </w:p>
    <w:p>
      <w:pPr>
        <w:spacing w:before="16" w:line="244" w:lineRule="auto"/>
        <w:ind w:left="800" w:right="6205" w:firstLine="0"/>
        <w:jc w:val="left"/>
        <w:rPr>
          <w:sz w:val="28"/>
        </w:rPr>
      </w:pPr>
      <w:r>
        <w:rPr>
          <w:sz w:val="28"/>
        </w:rPr>
        <w:t>二、收入决算情况说明三、支出决算情况说明</w:t>
      </w:r>
    </w:p>
    <w:p>
      <w:pPr>
        <w:spacing w:before="0" w:line="357" w:lineRule="exact"/>
        <w:ind w:left="800" w:right="0" w:firstLine="0"/>
        <w:jc w:val="left"/>
        <w:rPr>
          <w:sz w:val="28"/>
        </w:rPr>
      </w:pPr>
      <w:r>
        <w:rPr>
          <w:sz w:val="28"/>
        </w:rPr>
        <w:t>四、财政拨款收入支出决算总体情况说明</w:t>
      </w:r>
    </w:p>
    <w:p>
      <w:pPr>
        <w:spacing w:before="6"/>
        <w:ind w:left="800" w:right="0" w:firstLine="0"/>
        <w:jc w:val="left"/>
        <w:rPr>
          <w:sz w:val="28"/>
        </w:rPr>
      </w:pPr>
      <w:r>
        <w:rPr>
          <w:sz w:val="28"/>
        </w:rPr>
        <w:t>五、一般公共预算财政拨款支出决算情况说明</w:t>
      </w:r>
    </w:p>
    <w:p>
      <w:pPr>
        <w:spacing w:before="6"/>
        <w:ind w:left="800" w:right="0" w:firstLine="0"/>
        <w:jc w:val="left"/>
        <w:rPr>
          <w:sz w:val="28"/>
        </w:rPr>
      </w:pPr>
      <w:r>
        <w:rPr>
          <w:sz w:val="28"/>
        </w:rPr>
        <w:t>六、一般公共预算财政拨款基本支出决算情况说明</w:t>
      </w:r>
    </w:p>
    <w:p>
      <w:pPr>
        <w:spacing w:before="7" w:line="244" w:lineRule="auto"/>
        <w:ind w:left="800" w:right="2285" w:firstLine="0"/>
        <w:jc w:val="left"/>
        <w:rPr>
          <w:sz w:val="28"/>
        </w:rPr>
      </w:pPr>
      <w:r>
        <w:rPr>
          <w:sz w:val="28"/>
        </w:rPr>
        <w:t>七、一般公共预算财政拨款三公经费支出决算情况说明八、政府性基金预算收入支出决算情况</w:t>
      </w:r>
    </w:p>
    <w:p>
      <w:pPr>
        <w:spacing w:before="0" w:line="244" w:lineRule="auto"/>
        <w:ind w:left="800" w:right="5085" w:firstLine="0"/>
        <w:jc w:val="left"/>
        <w:rPr>
          <w:sz w:val="28"/>
        </w:rPr>
      </w:pPr>
      <w:r>
        <w:rPr>
          <w:sz w:val="28"/>
        </w:rPr>
        <w:t>九、关于机关运行经费支出说明十、一般性支出情况</w:t>
      </w:r>
    </w:p>
    <w:p>
      <w:pPr>
        <w:spacing w:before="0" w:line="357" w:lineRule="exact"/>
        <w:ind w:left="800" w:right="0" w:firstLine="0"/>
        <w:jc w:val="left"/>
        <w:rPr>
          <w:sz w:val="28"/>
        </w:rPr>
      </w:pPr>
      <w:r>
        <w:rPr>
          <w:sz w:val="28"/>
        </w:rPr>
        <w:t>十一、关于政府采购支出说明</w:t>
      </w:r>
    </w:p>
    <w:p>
      <w:pPr>
        <w:spacing w:before="5"/>
        <w:ind w:left="800" w:right="0" w:firstLine="0"/>
        <w:jc w:val="left"/>
        <w:rPr>
          <w:sz w:val="28"/>
        </w:rPr>
      </w:pPr>
      <w:r>
        <w:rPr>
          <w:sz w:val="28"/>
        </w:rPr>
        <w:t>十二、关于国有资产占用情况说明</w:t>
      </w:r>
    </w:p>
    <w:p>
      <w:pPr>
        <w:spacing w:before="6" w:line="309" w:lineRule="exact"/>
        <w:ind w:left="800" w:right="0" w:firstLine="0"/>
        <w:jc w:val="left"/>
        <w:rPr>
          <w:sz w:val="28"/>
        </w:rPr>
      </w:pPr>
      <w:r>
        <w:rPr>
          <w:sz w:val="28"/>
        </w:rPr>
        <w:t xml:space="preserve">十三、关于2020年度预算绩效情况的说明 </w:t>
      </w:r>
    </w:p>
    <w:p>
      <w:pPr>
        <w:pStyle w:val="3"/>
        <w:spacing w:before="74" w:line="170" w:lineRule="auto"/>
        <w:ind w:right="6344"/>
      </w:pPr>
      <w:r>
        <w:t>第四部分 名词解释第五部分 附件</w:t>
      </w:r>
    </w:p>
    <w:p>
      <w:pPr>
        <w:spacing w:after="0" w:line="170" w:lineRule="auto"/>
        <w:sectPr>
          <w:type w:val="continuous"/>
          <w:pgSz w:w="11910" w:h="16840"/>
          <w:pgMar w:top="1420" w:right="1120" w:bottom="280" w:left="980" w:header="720" w:footer="720" w:gutter="0"/>
          <w:cols w:space="720" w:num="1"/>
        </w:sectPr>
      </w:pPr>
    </w:p>
    <w:p>
      <w:pPr>
        <w:pStyle w:val="4"/>
        <w:spacing w:before="15"/>
        <w:ind w:left="0"/>
        <w:rPr>
          <w:rFonts w:ascii="Microsoft JhengHei"/>
          <w:b/>
          <w:sz w:val="11"/>
        </w:rPr>
      </w:pPr>
    </w:p>
    <w:p>
      <w:pPr>
        <w:spacing w:before="0" w:line="593" w:lineRule="exact"/>
        <w:ind w:left="995" w:right="855" w:firstLine="0"/>
        <w:jc w:val="center"/>
        <w:rPr>
          <w:rFonts w:hint="eastAsia" w:ascii="Microsoft JhengHei" w:eastAsia="Microsoft JhengHei"/>
          <w:b/>
          <w:sz w:val="36"/>
        </w:rPr>
      </w:pPr>
      <w:r>
        <w:rPr>
          <w:rFonts w:hint="eastAsia" w:ascii="Microsoft JhengHei" w:eastAsia="Microsoft JhengHei"/>
          <w:b/>
          <w:sz w:val="36"/>
        </w:rPr>
        <w:t>第一部分 浏阳市退役军人事务局概况</w:t>
      </w:r>
    </w:p>
    <w:p>
      <w:pPr>
        <w:pStyle w:val="4"/>
        <w:spacing w:before="11"/>
        <w:ind w:left="0"/>
        <w:rPr>
          <w:rFonts w:ascii="Microsoft JhengHei"/>
          <w:b/>
          <w:sz w:val="26"/>
        </w:rPr>
      </w:pPr>
    </w:p>
    <w:p>
      <w:pPr>
        <w:spacing w:before="1" w:line="556" w:lineRule="exact"/>
        <w:ind w:left="740" w:right="0" w:firstLine="0"/>
        <w:jc w:val="left"/>
        <w:rPr>
          <w:rFonts w:hint="eastAsia" w:ascii="Microsoft JhengHei" w:eastAsia="Microsoft JhengHei"/>
          <w:b/>
          <w:sz w:val="32"/>
        </w:rPr>
      </w:pPr>
      <w:r>
        <w:rPr>
          <w:rFonts w:hint="eastAsia" w:ascii="Microsoft JhengHei" w:eastAsia="Microsoft JhengHei"/>
          <w:b/>
          <w:sz w:val="32"/>
        </w:rPr>
        <w:t>一、部门职责</w:t>
      </w:r>
    </w:p>
    <w:p>
      <w:pPr>
        <w:pStyle w:val="4"/>
        <w:spacing w:before="0" w:line="377" w:lineRule="exact"/>
        <w:ind w:left="740"/>
      </w:pPr>
      <w:r>
        <w:t>（一）负责党政服务、新闻宣传、政务公开、深化改革、纪检监</w:t>
      </w:r>
    </w:p>
    <w:p>
      <w:pPr>
        <w:pStyle w:val="4"/>
        <w:spacing w:line="242" w:lineRule="auto"/>
        <w:ind w:right="105"/>
        <w:jc w:val="both"/>
      </w:pPr>
      <w:r>
        <w:rPr>
          <w:spacing w:val="-1"/>
        </w:rPr>
        <w:t>察、党风廉政建设、党建、统战、精准扶贫、政工人事、机构编制、政法综治、应急管理、督查、绩效考核、机关考核、文明创建、建议提案办理、计划生育、科技、消防安全、市志档案、无偿献血、机关效能建设和优化经济发展环境、能源工作、工会、群团组织等工作。</w:t>
      </w:r>
    </w:p>
    <w:p>
      <w:pPr>
        <w:pStyle w:val="4"/>
        <w:spacing w:line="242" w:lineRule="auto"/>
        <w:ind w:right="104" w:firstLine="641"/>
        <w:jc w:val="both"/>
      </w:pPr>
      <w:r>
        <w:t>（二）负责编制退役军人事业费用，会同有关部门指导和监督全市退役军人专项经费使用情况，负责退役军人统计工作并编制财务、统计报表；负责机关及局属单位财务预算管理、国有资产和固定资产管理等工作；负责争资融资、金融管理、扶残助残等工作；协助做好绩效考核工作。</w:t>
      </w:r>
    </w:p>
    <w:p>
      <w:pPr>
        <w:pStyle w:val="4"/>
        <w:spacing w:before="7" w:line="242" w:lineRule="auto"/>
        <w:ind w:right="104" w:firstLine="641"/>
        <w:jc w:val="both"/>
      </w:pPr>
      <w:r>
        <w:t>（三）负责双拥优抚业务。组织和指导全市的拥军优属、拥政爱民工作；负责全市烈士褒扬、军人公墓管理维护、纪念活动等工作， 依法承担英雄烈士保护相关工作；指导全市优抚事业单位和烈士纪念建筑物保护单位做好相关管理工作。贯彻执行国家优抚政策，依法开展优待抚恤工作；负责退役军人伤残评定的受理工作；负责全市退役军人及其他优抚对象的信息采集统计工作；负责为民办实事工作；协助做好绩效考核、争资融资、优抚信访接待答复等工作。</w:t>
      </w:r>
    </w:p>
    <w:p>
      <w:pPr>
        <w:pStyle w:val="4"/>
        <w:spacing w:before="8" w:line="242" w:lineRule="auto"/>
        <w:ind w:right="104" w:firstLine="641"/>
      </w:pPr>
      <w:r>
        <w:t>（四）负责退役军人移交安置工作。承担全市军队离休退休干部和无军籍职工、军队转业干部、自主择业干部、复员干部、退役士官</w:t>
      </w:r>
    </w:p>
    <w:p>
      <w:pPr>
        <w:pStyle w:val="4"/>
        <w:spacing w:before="2" w:line="242" w:lineRule="auto"/>
        <w:ind w:right="105"/>
        <w:jc w:val="both"/>
      </w:pPr>
      <w:r>
        <w:t>（士兵）移交安置工作；负责全市机关事业单位随军随调家属安置工作；负责军队现役干部转改文职人员落户工作；负责伤病残士兵的接收工作；协助做好绩效考核、争资融资、移交安置信访接待答复等工作。</w:t>
      </w:r>
    </w:p>
    <w:p>
      <w:pPr>
        <w:pStyle w:val="4"/>
        <w:spacing w:line="242" w:lineRule="auto"/>
        <w:ind w:right="104" w:firstLine="641"/>
      </w:pPr>
      <w:r>
        <w:t>（五）承担市委退役军人事务工作领导小组办公室工作职责，主动参与处置突发事宜，统筹退役军人和其他优抚对象来访接待和处置答复工作，负责省信访信息系统、12345、微问政平台的回复工作； 负责退役军人思想政治、总结表彰、荣誉奖励等工作；负责行政审批工作；根据上级相关法律法规和政策要求，调研起草我市退役军人政</w:t>
      </w:r>
    </w:p>
    <w:p>
      <w:pPr>
        <w:spacing w:after="0" w:line="242" w:lineRule="auto"/>
        <w:sectPr>
          <w:pgSz w:w="11910" w:h="16840"/>
          <w:pgMar w:top="1580" w:right="1120" w:bottom="280" w:left="980" w:header="720" w:footer="720" w:gutter="0"/>
          <w:cols w:space="720" w:num="1"/>
        </w:sectPr>
      </w:pPr>
    </w:p>
    <w:p>
      <w:pPr>
        <w:pStyle w:val="4"/>
        <w:spacing w:before="27" w:line="242" w:lineRule="auto"/>
        <w:ind w:right="105"/>
      </w:pPr>
      <w:r>
        <w:t>策性文件，承担有关规范性文件的合法性审查和行政复议、行政应诉等工作；协助做好绩效考核工作。</w:t>
      </w:r>
    </w:p>
    <w:p>
      <w:pPr>
        <w:pStyle w:val="4"/>
        <w:spacing w:before="3" w:line="242" w:lineRule="auto"/>
        <w:ind w:right="104" w:firstLine="641"/>
        <w:jc w:val="both"/>
      </w:pPr>
      <w:r>
        <w:t>（六）</w:t>
      </w:r>
      <w:r>
        <w:rPr>
          <w:spacing w:val="-1"/>
        </w:rPr>
        <w:t>协调落实就业创业、优抚帮扶、权益保障、数据信息采集等有关政策措施；指导做好退役士兵职业技能培训和就业创业工作； 协调扶持随军随调家属就业创业培训和服务；协助做好退役军人组织</w:t>
      </w:r>
      <w:r>
        <w:t>、行政、供给关系转接和档案移交，协助做好党员教育管理服务工作</w:t>
      </w:r>
      <w:r>
        <w:rPr>
          <w:spacing w:val="-1"/>
        </w:rPr>
        <w:t>；负责部分退役军人保险接续工作；负责退役军人和其他优抚对象信访接待工作；搭建退役军人活动场所，针对性开展精准帮扶援助、思想稳定工作；做好退役军人、其他优抚对象政策宣传和走访慰问工作</w:t>
      </w:r>
      <w:r>
        <w:t>；负责做好优抚对象临时性救济工作。负责指导乡镇（街道）、村（ 社区）退役军人服务站业务;负责创业富民、就业和农民工工作，完成市退役军人事务局交办的其他事务性工作。</w:t>
      </w:r>
    </w:p>
    <w:p>
      <w:pPr>
        <w:pStyle w:val="4"/>
        <w:spacing w:line="242" w:lineRule="auto"/>
        <w:ind w:right="104" w:firstLine="641"/>
      </w:pPr>
      <w:r>
        <w:t>（七）为军队离退休干部提供休养住所与服务；军休干部休养住所提供与管理；军休干部相关服务。</w:t>
      </w:r>
    </w:p>
    <w:p>
      <w:pPr>
        <w:pStyle w:val="4"/>
        <w:spacing w:before="3" w:line="242" w:lineRule="auto"/>
        <w:ind w:right="104" w:firstLine="641"/>
      </w:pPr>
      <w:r>
        <w:t>（八）为优抚对象提供养老保障；优抚对象生产服务；优抚对象居住场所管理；承办重点优抚对象短期疗养等相关社会服务。</w:t>
      </w:r>
    </w:p>
    <w:p>
      <w:pPr>
        <w:pStyle w:val="4"/>
        <w:spacing w:before="4"/>
        <w:ind w:left="740"/>
      </w:pPr>
      <w:r>
        <w:t>（九）褒扬先烈，弘扬传统，教育后人，建设与管理浏阳烈士陵</w:t>
      </w:r>
    </w:p>
    <w:p>
      <w:pPr>
        <w:pStyle w:val="4"/>
        <w:spacing w:line="361" w:lineRule="exact"/>
      </w:pPr>
      <w:r>
        <w:t>园。</w:t>
      </w:r>
    </w:p>
    <w:p>
      <w:pPr>
        <w:pStyle w:val="3"/>
        <w:spacing w:line="506" w:lineRule="exact"/>
      </w:pPr>
      <w:r>
        <w:t>二、机构设置及决算单位构成</w:t>
      </w:r>
    </w:p>
    <w:p>
      <w:pPr>
        <w:pStyle w:val="4"/>
        <w:spacing w:before="0" w:line="377" w:lineRule="exact"/>
        <w:ind w:left="740"/>
      </w:pPr>
      <w:r>
        <w:t>（一）内设机构设置</w:t>
      </w:r>
    </w:p>
    <w:p>
      <w:pPr>
        <w:pStyle w:val="4"/>
        <w:spacing w:before="7"/>
        <w:ind w:left="740"/>
      </w:pPr>
      <w:r>
        <w:t>浏阳市退役军人事务局内设机构包括：内设科室包括办公室（思</w:t>
      </w:r>
    </w:p>
    <w:p>
      <w:pPr>
        <w:pStyle w:val="4"/>
        <w:spacing w:line="242" w:lineRule="auto"/>
        <w:ind w:right="105"/>
        <w:jc w:val="both"/>
        <w:rPr>
          <w:rFonts w:hint="eastAsia" w:eastAsia="宋体"/>
          <w:lang w:eastAsia="zh-CN"/>
        </w:rPr>
      </w:pPr>
      <w:r>
        <w:t>想政治权益维护科）、规划财务科、双拥优抚科、移交安置科（</w:t>
      </w:r>
      <w:r>
        <w:rPr>
          <w:spacing w:val="-10"/>
        </w:rPr>
        <w:t>就业</w:t>
      </w:r>
      <w:r>
        <w:t>创业科）。局属二级机构包括浏阳市退役军人服务中心（副科级）</w:t>
      </w:r>
      <w:r>
        <w:rPr>
          <w:spacing w:val="-19"/>
        </w:rPr>
        <w:t>、</w:t>
      </w:r>
      <w:r>
        <w:rPr>
          <w:spacing w:val="-1"/>
        </w:rPr>
        <w:t>浏阳市烈士陵园事务中心、浏阳市军队离退休干部休养所、浏阳市光</w:t>
      </w:r>
      <w:r>
        <w:t>荣院。共有46人（其中，其中在职在编人员36人,劳务派遣人员10人</w:t>
      </w:r>
      <w:r>
        <w:rPr>
          <w:rFonts w:hint="eastAsia"/>
          <w:lang w:eastAsia="zh-CN"/>
        </w:rPr>
        <w:t>。</w:t>
      </w:r>
    </w:p>
    <w:p>
      <w:pPr>
        <w:pStyle w:val="4"/>
        <w:spacing w:before="7"/>
        <w:ind w:left="740"/>
      </w:pPr>
      <w:r>
        <w:t>（二）决算单位构成</w:t>
      </w:r>
    </w:p>
    <w:p>
      <w:pPr>
        <w:pStyle w:val="4"/>
        <w:spacing w:before="7" w:line="242" w:lineRule="auto"/>
        <w:ind w:right="104" w:firstLine="641"/>
      </w:pPr>
      <w:r>
        <w:t xml:space="preserve"> 浏阳市退役军人事务局本级。</w:t>
      </w:r>
    </w:p>
    <w:p>
      <w:pPr>
        <w:spacing w:after="0" w:line="242" w:lineRule="auto"/>
        <w:sectPr>
          <w:pgSz w:w="11910" w:h="16840"/>
          <w:pgMar w:top="1400" w:right="1120" w:bottom="280" w:left="980" w:header="720" w:footer="720" w:gutter="0"/>
          <w:cols w:space="720" w:num="1"/>
        </w:sectPr>
      </w:pPr>
    </w:p>
    <w:p>
      <w:pPr>
        <w:pStyle w:val="2"/>
        <w:ind w:left="6069" w:right="0"/>
        <w:jc w:val="left"/>
      </w:pPr>
      <w:r>
        <w:t>第二部分 2020年度部门决算表</w:t>
      </w:r>
    </w:p>
    <w:p>
      <w:pPr>
        <w:pStyle w:val="4"/>
        <w:spacing w:before="14"/>
        <w:ind w:left="0"/>
        <w:rPr>
          <w:rFonts w:ascii="Microsoft JhengHei"/>
          <w:b/>
          <w:sz w:val="22"/>
        </w:rPr>
      </w:pPr>
    </w:p>
    <w:p>
      <w:pPr>
        <w:spacing w:before="69"/>
        <w:ind w:left="211" w:right="101" w:firstLine="0"/>
        <w:jc w:val="center"/>
        <w:rPr>
          <w:sz w:val="22"/>
        </w:rPr>
      </w:pPr>
      <w:r>
        <w:rPr>
          <w:sz w:val="22"/>
        </w:rPr>
        <w:t xml:space="preserve">收入支出决算总表 </w:t>
      </w:r>
    </w:p>
    <w:p>
      <w:pPr>
        <w:spacing w:before="16"/>
        <w:ind w:left="15338" w:right="100" w:firstLine="0"/>
        <w:jc w:val="center"/>
        <w:rPr>
          <w:sz w:val="20"/>
        </w:rPr>
      </w:pPr>
      <w:r>
        <w:rPr>
          <w:sz w:val="20"/>
        </w:rPr>
        <w:t>公开01表</w:t>
      </w:r>
    </w:p>
    <w:p>
      <w:pPr>
        <w:tabs>
          <w:tab w:val="left" w:pos="14757"/>
        </w:tabs>
        <w:spacing w:before="29" w:after="14"/>
        <w:ind w:left="120" w:right="0" w:firstLine="0"/>
        <w:jc w:val="left"/>
        <w:rPr>
          <w:sz w:val="20"/>
        </w:rPr>
      </w:pPr>
      <w:r>
        <w:rPr>
          <w:sz w:val="20"/>
        </w:rPr>
        <w:t>部门：浏阳市退役军人事务局</w:t>
      </w:r>
      <w:r>
        <w:rPr>
          <w:sz w:val="20"/>
        </w:rPr>
        <w:tab/>
      </w:r>
      <w:r>
        <w:rPr>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4804"/>
        <w:gridCol w:w="651"/>
        <w:gridCol w:w="2564"/>
        <w:gridCol w:w="4803"/>
        <w:gridCol w:w="651"/>
        <w:gridCol w:w="2565"/>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8019" w:type="dxa"/>
            <w:gridSpan w:val="3"/>
            <w:tcBorders>
              <w:right w:val="dashed" w:color="666666" w:sz="6" w:space="0"/>
            </w:tcBorders>
          </w:tcPr>
          <w:p>
            <w:pPr>
              <w:pStyle w:val="9"/>
              <w:spacing w:before="11" w:line="270" w:lineRule="exact"/>
              <w:ind w:left="3713" w:right="3589"/>
              <w:jc w:val="center"/>
              <w:rPr>
                <w:sz w:val="22"/>
              </w:rPr>
            </w:pPr>
            <w:r>
              <w:rPr>
                <w:sz w:val="22"/>
              </w:rPr>
              <w:t xml:space="preserve">收入 </w:t>
            </w:r>
          </w:p>
        </w:tc>
        <w:tc>
          <w:tcPr>
            <w:tcW w:w="8019" w:type="dxa"/>
            <w:gridSpan w:val="3"/>
            <w:tcBorders>
              <w:left w:val="dashed" w:color="666666" w:sz="6" w:space="0"/>
            </w:tcBorders>
          </w:tcPr>
          <w:p>
            <w:pPr>
              <w:pStyle w:val="9"/>
              <w:spacing w:before="11" w:line="270" w:lineRule="exact"/>
              <w:ind w:left="3714" w:right="3589"/>
              <w:jc w:val="center"/>
              <w:rPr>
                <w:sz w:val="22"/>
              </w:rPr>
            </w:pPr>
            <w:r>
              <w:rPr>
                <w:sz w:val="22"/>
              </w:rPr>
              <w:t xml:space="preserve">支出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2216" w:right="2092"/>
              <w:jc w:val="center"/>
              <w:rPr>
                <w:sz w:val="22"/>
              </w:rPr>
            </w:pPr>
            <w:r>
              <w:rPr>
                <w:sz w:val="22"/>
              </w:rPr>
              <w:t xml:space="preserve">项目 </w:t>
            </w:r>
          </w:p>
        </w:tc>
        <w:tc>
          <w:tcPr>
            <w:tcW w:w="651" w:type="dxa"/>
            <w:tcBorders>
              <w:left w:val="dashed" w:color="666666" w:sz="6" w:space="0"/>
              <w:right w:val="dashed" w:color="666666" w:sz="6" w:space="0"/>
            </w:tcBorders>
          </w:tcPr>
          <w:p>
            <w:pPr>
              <w:pStyle w:val="9"/>
              <w:spacing w:before="11" w:line="270" w:lineRule="exact"/>
              <w:ind w:left="145" w:right="11"/>
              <w:jc w:val="center"/>
              <w:rPr>
                <w:sz w:val="22"/>
              </w:rPr>
            </w:pPr>
            <w:r>
              <w:rPr>
                <w:sz w:val="22"/>
              </w:rPr>
              <w:t xml:space="preserve">行次 </w:t>
            </w:r>
          </w:p>
        </w:tc>
        <w:tc>
          <w:tcPr>
            <w:tcW w:w="2564" w:type="dxa"/>
            <w:tcBorders>
              <w:left w:val="dashed" w:color="666666" w:sz="6" w:space="0"/>
              <w:right w:val="dashed" w:color="666666" w:sz="6" w:space="0"/>
            </w:tcBorders>
          </w:tcPr>
          <w:p>
            <w:pPr>
              <w:pStyle w:val="9"/>
              <w:spacing w:before="11" w:line="270" w:lineRule="exact"/>
              <w:ind w:left="1097" w:right="972"/>
              <w:jc w:val="center"/>
              <w:rPr>
                <w:sz w:val="22"/>
              </w:rPr>
            </w:pPr>
            <w:r>
              <w:rPr>
                <w:sz w:val="22"/>
              </w:rPr>
              <w:t xml:space="preserve">金额 </w:t>
            </w:r>
          </w:p>
        </w:tc>
        <w:tc>
          <w:tcPr>
            <w:tcW w:w="4803" w:type="dxa"/>
            <w:tcBorders>
              <w:left w:val="dashed" w:color="666666" w:sz="6" w:space="0"/>
              <w:right w:val="dashed" w:color="666666" w:sz="6" w:space="0"/>
            </w:tcBorders>
          </w:tcPr>
          <w:p>
            <w:pPr>
              <w:pStyle w:val="9"/>
              <w:spacing w:before="11" w:line="270" w:lineRule="exact"/>
              <w:ind w:left="2216" w:right="2091"/>
              <w:jc w:val="center"/>
              <w:rPr>
                <w:sz w:val="22"/>
              </w:rPr>
            </w:pPr>
            <w:r>
              <w:rPr>
                <w:sz w:val="22"/>
              </w:rPr>
              <w:t xml:space="preserve">项目 </w:t>
            </w:r>
          </w:p>
        </w:tc>
        <w:tc>
          <w:tcPr>
            <w:tcW w:w="651" w:type="dxa"/>
            <w:tcBorders>
              <w:left w:val="dashed" w:color="666666" w:sz="6" w:space="0"/>
              <w:right w:val="dashed" w:color="666666" w:sz="6" w:space="0"/>
            </w:tcBorders>
          </w:tcPr>
          <w:p>
            <w:pPr>
              <w:pStyle w:val="9"/>
              <w:spacing w:before="11" w:line="270" w:lineRule="exact"/>
              <w:ind w:left="145" w:right="11"/>
              <w:jc w:val="center"/>
              <w:rPr>
                <w:sz w:val="22"/>
              </w:rPr>
            </w:pPr>
            <w:r>
              <w:rPr>
                <w:sz w:val="22"/>
              </w:rPr>
              <w:t xml:space="preserve">行次 </w:t>
            </w:r>
          </w:p>
        </w:tc>
        <w:tc>
          <w:tcPr>
            <w:tcW w:w="2565" w:type="dxa"/>
            <w:tcBorders>
              <w:left w:val="dashed" w:color="666666" w:sz="6" w:space="0"/>
            </w:tcBorders>
          </w:tcPr>
          <w:p>
            <w:pPr>
              <w:pStyle w:val="9"/>
              <w:spacing w:before="11" w:line="270" w:lineRule="exact"/>
              <w:ind w:left="1097" w:right="972"/>
              <w:jc w:val="center"/>
              <w:rPr>
                <w:sz w:val="22"/>
              </w:rPr>
            </w:pPr>
            <w:r>
              <w:rPr>
                <w:sz w:val="22"/>
              </w:rPr>
              <w:t xml:space="preserve">金额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2216" w:right="2092"/>
              <w:jc w:val="center"/>
              <w:rPr>
                <w:sz w:val="22"/>
              </w:rPr>
            </w:pPr>
            <w:r>
              <w:rPr>
                <w:sz w:val="22"/>
              </w:rPr>
              <w:t xml:space="preserve">栏次 </w:t>
            </w:r>
          </w:p>
        </w:tc>
        <w:tc>
          <w:tcPr>
            <w:tcW w:w="651" w:type="dxa"/>
            <w:tcBorders>
              <w:left w:val="dashed" w:color="666666" w:sz="6" w:space="0"/>
              <w:right w:val="dashed" w:color="666666" w:sz="6" w:space="0"/>
            </w:tcBorders>
          </w:tcPr>
          <w:p>
            <w:pPr>
              <w:pStyle w:val="9"/>
              <w:spacing w:before="0" w:line="240" w:lineRule="auto"/>
              <w:rPr>
                <w:rFonts w:ascii="Times New Roman"/>
                <w:sz w:val="22"/>
              </w:rPr>
            </w:pPr>
          </w:p>
        </w:tc>
        <w:tc>
          <w:tcPr>
            <w:tcW w:w="2564" w:type="dxa"/>
            <w:tcBorders>
              <w:left w:val="dashed" w:color="666666" w:sz="6" w:space="0"/>
              <w:right w:val="dashed" w:color="666666" w:sz="6" w:space="0"/>
            </w:tcBorders>
          </w:tcPr>
          <w:p>
            <w:pPr>
              <w:pStyle w:val="9"/>
              <w:ind w:left="1097" w:right="972"/>
              <w:jc w:val="center"/>
              <w:rPr>
                <w:sz w:val="22"/>
              </w:rPr>
            </w:pPr>
            <w:r>
              <w:rPr>
                <w:sz w:val="22"/>
              </w:rPr>
              <w:t xml:space="preserve">1 </w:t>
            </w:r>
          </w:p>
        </w:tc>
        <w:tc>
          <w:tcPr>
            <w:tcW w:w="4803" w:type="dxa"/>
            <w:tcBorders>
              <w:left w:val="dashed" w:color="666666" w:sz="6" w:space="0"/>
              <w:right w:val="dashed" w:color="666666" w:sz="6" w:space="0"/>
            </w:tcBorders>
          </w:tcPr>
          <w:p>
            <w:pPr>
              <w:pStyle w:val="9"/>
              <w:spacing w:before="11" w:line="270" w:lineRule="exact"/>
              <w:ind w:left="2216" w:right="2091"/>
              <w:jc w:val="center"/>
              <w:rPr>
                <w:sz w:val="22"/>
              </w:rPr>
            </w:pPr>
            <w:r>
              <w:rPr>
                <w:sz w:val="22"/>
              </w:rPr>
              <w:t xml:space="preserve">栏次 </w:t>
            </w:r>
          </w:p>
        </w:tc>
        <w:tc>
          <w:tcPr>
            <w:tcW w:w="651" w:type="dxa"/>
            <w:tcBorders>
              <w:left w:val="dashed" w:color="666666" w:sz="6" w:space="0"/>
              <w:right w:val="dashed" w:color="666666" w:sz="6" w:space="0"/>
            </w:tcBorders>
          </w:tcPr>
          <w:p>
            <w:pPr>
              <w:pStyle w:val="9"/>
              <w:spacing w:before="0" w:line="240" w:lineRule="auto"/>
              <w:rPr>
                <w:rFonts w:ascii="Times New Roman"/>
                <w:sz w:val="22"/>
              </w:rPr>
            </w:pPr>
          </w:p>
        </w:tc>
        <w:tc>
          <w:tcPr>
            <w:tcW w:w="2565" w:type="dxa"/>
            <w:tcBorders>
              <w:left w:val="dashed" w:color="666666" w:sz="6" w:space="0"/>
            </w:tcBorders>
          </w:tcPr>
          <w:p>
            <w:pPr>
              <w:pStyle w:val="9"/>
              <w:ind w:left="1097" w:right="972"/>
              <w:jc w:val="center"/>
              <w:rPr>
                <w:sz w:val="22"/>
              </w:rPr>
            </w:pPr>
            <w:r>
              <w:rPr>
                <w:sz w:val="22"/>
              </w:rPr>
              <w:t xml:space="preserve">2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一、一般公共预算财政拨款收入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 </w:t>
            </w:r>
          </w:p>
        </w:tc>
        <w:tc>
          <w:tcPr>
            <w:tcW w:w="2564" w:type="dxa"/>
            <w:tcBorders>
              <w:left w:val="dashed" w:color="666666" w:sz="6" w:space="0"/>
              <w:right w:val="dashed" w:color="666666" w:sz="6" w:space="0"/>
            </w:tcBorders>
          </w:tcPr>
          <w:p>
            <w:pPr>
              <w:pStyle w:val="9"/>
              <w:ind w:right="-15"/>
              <w:jc w:val="right"/>
              <w:rPr>
                <w:sz w:val="22"/>
              </w:rPr>
            </w:pPr>
            <w:r>
              <w:rPr>
                <w:sz w:val="22"/>
              </w:rPr>
              <w:t>14,737.00</w:t>
            </w: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一、一般公共服务支出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32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二、政府性基金预算财政拨款收入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2 </w:t>
            </w:r>
          </w:p>
        </w:tc>
        <w:tc>
          <w:tcPr>
            <w:tcW w:w="2564" w:type="dxa"/>
            <w:tcBorders>
              <w:left w:val="dashed" w:color="666666" w:sz="6" w:space="0"/>
              <w:right w:val="dashed" w:color="666666" w:sz="6" w:space="0"/>
            </w:tcBorders>
          </w:tcPr>
          <w:p>
            <w:pPr>
              <w:pStyle w:val="9"/>
              <w:ind w:right="-15"/>
              <w:jc w:val="right"/>
              <w:rPr>
                <w:sz w:val="22"/>
              </w:rPr>
            </w:pPr>
            <w:r>
              <w:rPr>
                <w:sz w:val="22"/>
              </w:rPr>
              <w:t>5,455.77</w:t>
            </w: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二、外交支出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33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三、国有资本经营预算财政拨款收入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三、国防支出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34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四、上级补助收入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四、公共安全支出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35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五、事业收入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5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五、教育支出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36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六、经营收入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6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六、科学技术支出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37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七、附属单位上缴收入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7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七、文化旅游体育与传媒支出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38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11" w:line="270" w:lineRule="exact"/>
              <w:ind w:left="8"/>
              <w:rPr>
                <w:sz w:val="22"/>
              </w:rPr>
            </w:pPr>
            <w:r>
              <w:rPr>
                <w:sz w:val="22"/>
              </w:rPr>
              <w:t xml:space="preserve">八、其他收入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8 </w:t>
            </w:r>
          </w:p>
        </w:tc>
        <w:tc>
          <w:tcPr>
            <w:tcW w:w="2564" w:type="dxa"/>
            <w:tcBorders>
              <w:left w:val="dashed" w:color="666666" w:sz="6" w:space="0"/>
              <w:right w:val="dashed" w:color="666666" w:sz="6" w:space="0"/>
            </w:tcBorders>
          </w:tcPr>
          <w:p>
            <w:pPr>
              <w:pStyle w:val="9"/>
              <w:ind w:right="-15"/>
              <w:jc w:val="right"/>
              <w:rPr>
                <w:sz w:val="22"/>
              </w:rPr>
            </w:pPr>
            <w:r>
              <w:rPr>
                <w:sz w:val="22"/>
              </w:rPr>
              <w:t>1,848.16</w:t>
            </w: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八、社会保障和就业支出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39 </w:t>
            </w:r>
          </w:p>
        </w:tc>
        <w:tc>
          <w:tcPr>
            <w:tcW w:w="2565" w:type="dxa"/>
            <w:tcBorders>
              <w:left w:val="dashed" w:color="666666" w:sz="6" w:space="0"/>
            </w:tcBorders>
          </w:tcPr>
          <w:p>
            <w:pPr>
              <w:pStyle w:val="9"/>
              <w:ind w:right="-15"/>
              <w:jc w:val="right"/>
              <w:rPr>
                <w:sz w:val="22"/>
              </w:rPr>
            </w:pPr>
            <w:r>
              <w:rPr>
                <w:sz w:val="22"/>
              </w:rPr>
              <w:t>16,267.86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9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九、卫生健康支出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40 </w:t>
            </w:r>
          </w:p>
        </w:tc>
        <w:tc>
          <w:tcPr>
            <w:tcW w:w="2565" w:type="dxa"/>
            <w:tcBorders>
              <w:left w:val="dashed" w:color="666666" w:sz="6" w:space="0"/>
            </w:tcBorders>
          </w:tcPr>
          <w:p>
            <w:pPr>
              <w:pStyle w:val="9"/>
              <w:ind w:right="-15"/>
              <w:jc w:val="right"/>
              <w:rPr>
                <w:sz w:val="22"/>
              </w:rPr>
            </w:pPr>
            <w:r>
              <w:rPr>
                <w:sz w:val="22"/>
              </w:rPr>
              <w:t>317.30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10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十、节能环保支出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41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11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十一、城乡社区支出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42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12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十二、农林水支出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43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13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十三、交通运输支出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44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14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十四、资源勘探工业信息等支出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45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15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十五、商业服务业等支出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46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16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十六、金融支出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47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17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十七、援助其他地区支出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48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18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十八、自然资源海洋气象等支出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49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19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十九、住房保障支出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50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20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二十、粮油物资储备支出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51 </w:t>
            </w:r>
          </w:p>
        </w:tc>
        <w:tc>
          <w:tcPr>
            <w:tcW w:w="2565" w:type="dxa"/>
            <w:tcBorders>
              <w:left w:val="dashed" w:color="666666" w:sz="6" w:space="0"/>
            </w:tcBorders>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Borders>
              <w:right w:val="dashed" w:color="666666" w:sz="6" w:space="0"/>
            </w:tcBorders>
          </w:tcPr>
          <w:p>
            <w:pPr>
              <w:pStyle w:val="9"/>
              <w:spacing w:before="0" w:line="240" w:lineRule="auto"/>
              <w:rPr>
                <w:rFonts w:ascii="Times New Roman"/>
                <w:sz w:val="22"/>
              </w:rPr>
            </w:pP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21 </w:t>
            </w:r>
          </w:p>
        </w:tc>
        <w:tc>
          <w:tcPr>
            <w:tcW w:w="2564" w:type="dxa"/>
            <w:tcBorders>
              <w:left w:val="dashed" w:color="666666" w:sz="6" w:space="0"/>
              <w:right w:val="dashed" w:color="666666" w:sz="6" w:space="0"/>
            </w:tcBorders>
          </w:tcPr>
          <w:p>
            <w:pPr>
              <w:pStyle w:val="9"/>
              <w:spacing w:before="0" w:line="240" w:lineRule="auto"/>
              <w:rPr>
                <w:rFonts w:ascii="Times New Roman"/>
                <w:sz w:val="22"/>
              </w:rPr>
            </w:pPr>
          </w:p>
        </w:tc>
        <w:tc>
          <w:tcPr>
            <w:tcW w:w="4803" w:type="dxa"/>
            <w:tcBorders>
              <w:left w:val="dashed" w:color="666666" w:sz="6" w:space="0"/>
              <w:right w:val="dashed" w:color="666666" w:sz="6" w:space="0"/>
            </w:tcBorders>
          </w:tcPr>
          <w:p>
            <w:pPr>
              <w:pStyle w:val="9"/>
              <w:spacing w:before="11" w:line="270" w:lineRule="exact"/>
              <w:ind w:left="8"/>
              <w:rPr>
                <w:sz w:val="22"/>
              </w:rPr>
            </w:pPr>
            <w:r>
              <w:rPr>
                <w:sz w:val="22"/>
              </w:rPr>
              <w:t xml:space="preserve">二十一、国有资本经营预算支出 </w:t>
            </w:r>
          </w:p>
        </w:tc>
        <w:tc>
          <w:tcPr>
            <w:tcW w:w="651" w:type="dxa"/>
            <w:tcBorders>
              <w:left w:val="dashed" w:color="666666" w:sz="6" w:space="0"/>
              <w:right w:val="dashed" w:color="666666" w:sz="6" w:space="0"/>
            </w:tcBorders>
          </w:tcPr>
          <w:p>
            <w:pPr>
              <w:pStyle w:val="9"/>
              <w:ind w:left="135" w:right="11"/>
              <w:jc w:val="center"/>
              <w:rPr>
                <w:sz w:val="22"/>
              </w:rPr>
            </w:pPr>
            <w:r>
              <w:rPr>
                <w:sz w:val="22"/>
              </w:rPr>
              <w:t xml:space="preserve">52 </w:t>
            </w:r>
          </w:p>
        </w:tc>
        <w:tc>
          <w:tcPr>
            <w:tcW w:w="2565" w:type="dxa"/>
            <w:tcBorders>
              <w:left w:val="dashed" w:color="666666" w:sz="6" w:space="0"/>
            </w:tcBorders>
          </w:tcPr>
          <w:p>
            <w:pPr>
              <w:pStyle w:val="9"/>
              <w:spacing w:before="0" w:line="240" w:lineRule="auto"/>
              <w:rPr>
                <w:rFonts w:ascii="Times New Roman"/>
                <w:sz w:val="22"/>
              </w:rPr>
            </w:pPr>
          </w:p>
        </w:tc>
      </w:tr>
    </w:tbl>
    <w:p>
      <w:pPr>
        <w:spacing w:after="0" w:line="240" w:lineRule="auto"/>
        <w:rPr>
          <w:rFonts w:ascii="Times New Roman"/>
          <w:sz w:val="22"/>
        </w:rPr>
        <w:sectPr>
          <w:pgSz w:w="16840" w:h="11910" w:orient="landscape"/>
          <w:pgMar w:top="1060" w:right="280" w:bottom="280" w:left="280" w:header="720" w:footer="720" w:gutter="0"/>
          <w:cols w:space="720" w:num="1"/>
        </w:sectPr>
      </w:pP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4804"/>
        <w:gridCol w:w="651"/>
        <w:gridCol w:w="2564"/>
        <w:gridCol w:w="4803"/>
        <w:gridCol w:w="651"/>
        <w:gridCol w:w="2565"/>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22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二十二、灾害防治及应急管理支出 </w:t>
            </w:r>
          </w:p>
        </w:tc>
        <w:tc>
          <w:tcPr>
            <w:tcW w:w="651" w:type="dxa"/>
          </w:tcPr>
          <w:p>
            <w:pPr>
              <w:pStyle w:val="9"/>
              <w:spacing w:before="36" w:line="245" w:lineRule="exact"/>
              <w:ind w:right="88"/>
              <w:jc w:val="right"/>
              <w:rPr>
                <w:sz w:val="22"/>
              </w:rPr>
            </w:pPr>
            <w:r>
              <w:rPr>
                <w:sz w:val="22"/>
              </w:rPr>
              <w:t xml:space="preserve">53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23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二十三、其他支出 </w:t>
            </w:r>
          </w:p>
        </w:tc>
        <w:tc>
          <w:tcPr>
            <w:tcW w:w="651" w:type="dxa"/>
          </w:tcPr>
          <w:p>
            <w:pPr>
              <w:pStyle w:val="9"/>
              <w:spacing w:before="36" w:line="245" w:lineRule="exact"/>
              <w:ind w:right="88"/>
              <w:jc w:val="right"/>
              <w:rPr>
                <w:sz w:val="22"/>
              </w:rPr>
            </w:pPr>
            <w:r>
              <w:rPr>
                <w:sz w:val="22"/>
              </w:rPr>
              <w:t xml:space="preserve">54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24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二十四、债务还本支出 </w:t>
            </w:r>
          </w:p>
        </w:tc>
        <w:tc>
          <w:tcPr>
            <w:tcW w:w="651" w:type="dxa"/>
          </w:tcPr>
          <w:p>
            <w:pPr>
              <w:pStyle w:val="9"/>
              <w:spacing w:before="36" w:line="245" w:lineRule="exact"/>
              <w:ind w:right="88"/>
              <w:jc w:val="right"/>
              <w:rPr>
                <w:sz w:val="22"/>
              </w:rPr>
            </w:pPr>
            <w:r>
              <w:rPr>
                <w:sz w:val="22"/>
              </w:rPr>
              <w:t xml:space="preserve">55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25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二十五、债务付息支出 </w:t>
            </w:r>
          </w:p>
        </w:tc>
        <w:tc>
          <w:tcPr>
            <w:tcW w:w="651" w:type="dxa"/>
          </w:tcPr>
          <w:p>
            <w:pPr>
              <w:pStyle w:val="9"/>
              <w:spacing w:before="36" w:line="245" w:lineRule="exact"/>
              <w:ind w:right="88"/>
              <w:jc w:val="right"/>
              <w:rPr>
                <w:sz w:val="22"/>
              </w:rPr>
            </w:pPr>
            <w:r>
              <w:rPr>
                <w:sz w:val="22"/>
              </w:rPr>
              <w:t xml:space="preserve">56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26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二十六、抗疫特别国债安排的支出 </w:t>
            </w:r>
          </w:p>
        </w:tc>
        <w:tc>
          <w:tcPr>
            <w:tcW w:w="651" w:type="dxa"/>
          </w:tcPr>
          <w:p>
            <w:pPr>
              <w:pStyle w:val="9"/>
              <w:spacing w:before="36" w:line="245" w:lineRule="exact"/>
              <w:ind w:right="88"/>
              <w:jc w:val="right"/>
              <w:rPr>
                <w:sz w:val="22"/>
              </w:rPr>
            </w:pPr>
            <w:r>
              <w:rPr>
                <w:sz w:val="22"/>
              </w:rPr>
              <w:t xml:space="preserve">57 </w:t>
            </w:r>
          </w:p>
        </w:tc>
        <w:tc>
          <w:tcPr>
            <w:tcW w:w="2565" w:type="dxa"/>
          </w:tcPr>
          <w:p>
            <w:pPr>
              <w:pStyle w:val="9"/>
              <w:spacing w:before="36" w:line="245" w:lineRule="exact"/>
              <w:ind w:right="-15"/>
              <w:jc w:val="right"/>
              <w:rPr>
                <w:sz w:val="22"/>
              </w:rPr>
            </w:pPr>
            <w:r>
              <w:rPr>
                <w:sz w:val="22"/>
              </w:rPr>
              <w:t>5,455.77</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5" w:line="276" w:lineRule="exact"/>
              <w:ind w:left="8"/>
              <w:rPr>
                <w:sz w:val="22"/>
              </w:rPr>
            </w:pPr>
            <w:r>
              <w:rPr>
                <w:sz w:val="22"/>
              </w:rPr>
              <w:t xml:space="preserve">本年收入合计 </w:t>
            </w:r>
          </w:p>
        </w:tc>
        <w:tc>
          <w:tcPr>
            <w:tcW w:w="651" w:type="dxa"/>
          </w:tcPr>
          <w:p>
            <w:pPr>
              <w:pStyle w:val="9"/>
              <w:spacing w:before="36" w:line="245" w:lineRule="exact"/>
              <w:ind w:right="88"/>
              <w:jc w:val="right"/>
              <w:rPr>
                <w:sz w:val="22"/>
              </w:rPr>
            </w:pPr>
            <w:r>
              <w:rPr>
                <w:sz w:val="22"/>
              </w:rPr>
              <w:t xml:space="preserve">27 </w:t>
            </w:r>
          </w:p>
        </w:tc>
        <w:tc>
          <w:tcPr>
            <w:tcW w:w="2564" w:type="dxa"/>
          </w:tcPr>
          <w:p>
            <w:pPr>
              <w:pStyle w:val="9"/>
              <w:spacing w:before="36" w:line="245" w:lineRule="exact"/>
              <w:ind w:right="-15"/>
              <w:jc w:val="right"/>
              <w:rPr>
                <w:sz w:val="22"/>
              </w:rPr>
            </w:pPr>
            <w:r>
              <w:rPr>
                <w:sz w:val="22"/>
              </w:rPr>
              <w:t>22,040.93</w:t>
            </w:r>
          </w:p>
        </w:tc>
        <w:tc>
          <w:tcPr>
            <w:tcW w:w="4803" w:type="dxa"/>
          </w:tcPr>
          <w:p>
            <w:pPr>
              <w:pStyle w:val="9"/>
              <w:spacing w:before="5" w:line="276" w:lineRule="exact"/>
              <w:ind w:left="8"/>
              <w:rPr>
                <w:sz w:val="22"/>
              </w:rPr>
            </w:pPr>
            <w:r>
              <w:rPr>
                <w:sz w:val="22"/>
              </w:rPr>
              <w:t xml:space="preserve">本年支出合计 </w:t>
            </w:r>
          </w:p>
        </w:tc>
        <w:tc>
          <w:tcPr>
            <w:tcW w:w="651" w:type="dxa"/>
          </w:tcPr>
          <w:p>
            <w:pPr>
              <w:pStyle w:val="9"/>
              <w:spacing w:before="36" w:line="245" w:lineRule="exact"/>
              <w:ind w:right="88"/>
              <w:jc w:val="right"/>
              <w:rPr>
                <w:sz w:val="22"/>
              </w:rPr>
            </w:pPr>
            <w:r>
              <w:rPr>
                <w:sz w:val="22"/>
              </w:rPr>
              <w:t xml:space="preserve">58 </w:t>
            </w:r>
          </w:p>
        </w:tc>
        <w:tc>
          <w:tcPr>
            <w:tcW w:w="2565" w:type="dxa"/>
          </w:tcPr>
          <w:p>
            <w:pPr>
              <w:pStyle w:val="9"/>
              <w:spacing w:before="36" w:line="245" w:lineRule="exact"/>
              <w:ind w:right="-15"/>
              <w:jc w:val="right"/>
              <w:rPr>
                <w:sz w:val="22"/>
              </w:rPr>
            </w:pPr>
            <w:r>
              <w:rPr>
                <w:sz w:val="22"/>
              </w:rPr>
              <w:t>22,040.93</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5" w:line="276" w:lineRule="exact"/>
              <w:ind w:left="8"/>
              <w:rPr>
                <w:sz w:val="22"/>
              </w:rPr>
            </w:pPr>
            <w:r>
              <w:rPr>
                <w:sz w:val="22"/>
              </w:rPr>
              <w:t xml:space="preserve">使用非财政拨款结余 </w:t>
            </w:r>
          </w:p>
        </w:tc>
        <w:tc>
          <w:tcPr>
            <w:tcW w:w="651" w:type="dxa"/>
          </w:tcPr>
          <w:p>
            <w:pPr>
              <w:pStyle w:val="9"/>
              <w:spacing w:before="36" w:line="245" w:lineRule="exact"/>
              <w:ind w:right="88"/>
              <w:jc w:val="right"/>
              <w:rPr>
                <w:sz w:val="22"/>
              </w:rPr>
            </w:pPr>
            <w:r>
              <w:rPr>
                <w:sz w:val="22"/>
              </w:rPr>
              <w:t xml:space="preserve">28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结余分配 </w:t>
            </w:r>
          </w:p>
        </w:tc>
        <w:tc>
          <w:tcPr>
            <w:tcW w:w="651" w:type="dxa"/>
          </w:tcPr>
          <w:p>
            <w:pPr>
              <w:pStyle w:val="9"/>
              <w:spacing w:before="36" w:line="245" w:lineRule="exact"/>
              <w:ind w:right="88"/>
              <w:jc w:val="right"/>
              <w:rPr>
                <w:sz w:val="22"/>
              </w:rPr>
            </w:pPr>
            <w:r>
              <w:rPr>
                <w:sz w:val="22"/>
              </w:rPr>
              <w:t xml:space="preserve">59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5" w:line="276" w:lineRule="exact"/>
              <w:ind w:left="8"/>
              <w:rPr>
                <w:sz w:val="22"/>
              </w:rPr>
            </w:pPr>
            <w:r>
              <w:rPr>
                <w:sz w:val="22"/>
              </w:rPr>
              <w:t xml:space="preserve">年初结转和结余 </w:t>
            </w:r>
          </w:p>
        </w:tc>
        <w:tc>
          <w:tcPr>
            <w:tcW w:w="651" w:type="dxa"/>
          </w:tcPr>
          <w:p>
            <w:pPr>
              <w:pStyle w:val="9"/>
              <w:spacing w:before="36" w:line="245" w:lineRule="exact"/>
              <w:ind w:right="88"/>
              <w:jc w:val="right"/>
              <w:rPr>
                <w:sz w:val="22"/>
              </w:rPr>
            </w:pPr>
            <w:r>
              <w:rPr>
                <w:sz w:val="22"/>
              </w:rPr>
              <w:t xml:space="preserve">29 </w:t>
            </w:r>
          </w:p>
        </w:tc>
        <w:tc>
          <w:tcPr>
            <w:tcW w:w="2564" w:type="dxa"/>
          </w:tcPr>
          <w:p>
            <w:pPr>
              <w:pStyle w:val="9"/>
              <w:spacing w:before="0" w:line="240" w:lineRule="auto"/>
              <w:rPr>
                <w:rFonts w:ascii="Times New Roman"/>
                <w:sz w:val="22"/>
              </w:rPr>
            </w:pPr>
          </w:p>
        </w:tc>
        <w:tc>
          <w:tcPr>
            <w:tcW w:w="4803" w:type="dxa"/>
          </w:tcPr>
          <w:p>
            <w:pPr>
              <w:pStyle w:val="9"/>
              <w:spacing w:before="5" w:line="276" w:lineRule="exact"/>
              <w:ind w:left="8"/>
              <w:rPr>
                <w:sz w:val="22"/>
              </w:rPr>
            </w:pPr>
            <w:r>
              <w:rPr>
                <w:sz w:val="22"/>
              </w:rPr>
              <w:t xml:space="preserve">年末结转和结余 </w:t>
            </w:r>
          </w:p>
        </w:tc>
        <w:tc>
          <w:tcPr>
            <w:tcW w:w="651" w:type="dxa"/>
          </w:tcPr>
          <w:p>
            <w:pPr>
              <w:pStyle w:val="9"/>
              <w:spacing w:before="36" w:line="245" w:lineRule="exact"/>
              <w:ind w:right="88"/>
              <w:jc w:val="right"/>
              <w:rPr>
                <w:sz w:val="22"/>
              </w:rPr>
            </w:pPr>
            <w:r>
              <w:rPr>
                <w:sz w:val="22"/>
              </w:rPr>
              <w:t xml:space="preserve">60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30 </w:t>
            </w:r>
          </w:p>
        </w:tc>
        <w:tc>
          <w:tcPr>
            <w:tcW w:w="2564" w:type="dxa"/>
          </w:tcPr>
          <w:p>
            <w:pPr>
              <w:pStyle w:val="9"/>
              <w:spacing w:before="0" w:line="240" w:lineRule="auto"/>
              <w:rPr>
                <w:rFonts w:ascii="Times New Roman"/>
                <w:sz w:val="22"/>
              </w:rPr>
            </w:pPr>
          </w:p>
        </w:tc>
        <w:tc>
          <w:tcPr>
            <w:tcW w:w="4803" w:type="dxa"/>
          </w:tcPr>
          <w:p>
            <w:pPr>
              <w:pStyle w:val="9"/>
              <w:spacing w:before="0" w:line="240" w:lineRule="auto"/>
              <w:rPr>
                <w:rFonts w:ascii="Times New Roman"/>
                <w:sz w:val="22"/>
              </w:rPr>
            </w:pPr>
          </w:p>
        </w:tc>
        <w:tc>
          <w:tcPr>
            <w:tcW w:w="651" w:type="dxa"/>
          </w:tcPr>
          <w:p>
            <w:pPr>
              <w:pStyle w:val="9"/>
              <w:spacing w:before="36" w:line="245" w:lineRule="exact"/>
              <w:ind w:right="88"/>
              <w:jc w:val="right"/>
              <w:rPr>
                <w:sz w:val="22"/>
              </w:rPr>
            </w:pPr>
            <w:r>
              <w:rPr>
                <w:sz w:val="22"/>
              </w:rPr>
              <w:t xml:space="preserve">61 </w:t>
            </w:r>
          </w:p>
        </w:tc>
        <w:tc>
          <w:tcPr>
            <w:tcW w:w="2565"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804" w:type="dxa"/>
          </w:tcPr>
          <w:p>
            <w:pPr>
              <w:pStyle w:val="9"/>
              <w:spacing w:before="5" w:line="276" w:lineRule="exact"/>
              <w:ind w:left="8"/>
              <w:rPr>
                <w:sz w:val="22"/>
              </w:rPr>
            </w:pPr>
            <w:r>
              <w:rPr>
                <w:sz w:val="22"/>
              </w:rPr>
              <w:t xml:space="preserve">总计 </w:t>
            </w:r>
          </w:p>
        </w:tc>
        <w:tc>
          <w:tcPr>
            <w:tcW w:w="651" w:type="dxa"/>
          </w:tcPr>
          <w:p>
            <w:pPr>
              <w:pStyle w:val="9"/>
              <w:spacing w:before="36" w:line="245" w:lineRule="exact"/>
              <w:ind w:right="88"/>
              <w:jc w:val="right"/>
              <w:rPr>
                <w:sz w:val="22"/>
              </w:rPr>
            </w:pPr>
            <w:r>
              <w:rPr>
                <w:sz w:val="22"/>
              </w:rPr>
              <w:t xml:space="preserve">31 </w:t>
            </w:r>
          </w:p>
        </w:tc>
        <w:tc>
          <w:tcPr>
            <w:tcW w:w="2564" w:type="dxa"/>
          </w:tcPr>
          <w:p>
            <w:pPr>
              <w:pStyle w:val="9"/>
              <w:spacing w:before="36" w:line="245" w:lineRule="exact"/>
              <w:ind w:right="-15"/>
              <w:jc w:val="right"/>
              <w:rPr>
                <w:sz w:val="22"/>
              </w:rPr>
            </w:pPr>
            <w:r>
              <w:rPr>
                <w:sz w:val="22"/>
              </w:rPr>
              <w:t>22,040.93</w:t>
            </w:r>
          </w:p>
        </w:tc>
        <w:tc>
          <w:tcPr>
            <w:tcW w:w="4803" w:type="dxa"/>
          </w:tcPr>
          <w:p>
            <w:pPr>
              <w:pStyle w:val="9"/>
              <w:spacing w:before="5" w:line="276" w:lineRule="exact"/>
              <w:ind w:left="8"/>
              <w:rPr>
                <w:sz w:val="22"/>
              </w:rPr>
            </w:pPr>
            <w:r>
              <w:rPr>
                <w:sz w:val="22"/>
              </w:rPr>
              <w:t xml:space="preserve">总计 </w:t>
            </w:r>
          </w:p>
        </w:tc>
        <w:tc>
          <w:tcPr>
            <w:tcW w:w="651" w:type="dxa"/>
          </w:tcPr>
          <w:p>
            <w:pPr>
              <w:pStyle w:val="9"/>
              <w:spacing w:before="36" w:line="245" w:lineRule="exact"/>
              <w:ind w:right="88"/>
              <w:jc w:val="right"/>
              <w:rPr>
                <w:sz w:val="22"/>
              </w:rPr>
            </w:pPr>
            <w:r>
              <w:rPr>
                <w:sz w:val="22"/>
              </w:rPr>
              <w:t xml:space="preserve">62 </w:t>
            </w:r>
          </w:p>
        </w:tc>
        <w:tc>
          <w:tcPr>
            <w:tcW w:w="2565" w:type="dxa"/>
          </w:tcPr>
          <w:p>
            <w:pPr>
              <w:pStyle w:val="9"/>
              <w:spacing w:before="36" w:line="245" w:lineRule="exact"/>
              <w:ind w:right="-15"/>
              <w:jc w:val="right"/>
              <w:rPr>
                <w:sz w:val="22"/>
              </w:rPr>
            </w:pPr>
            <w:r>
              <w:rPr>
                <w:sz w:val="22"/>
              </w:rPr>
              <w:t>22,040.93</w:t>
            </w:r>
          </w:p>
        </w:tc>
      </w:tr>
    </w:tbl>
    <w:p>
      <w:pPr>
        <w:spacing w:before="0" w:line="279" w:lineRule="exact"/>
        <w:ind w:left="120" w:right="0" w:firstLine="0"/>
        <w:jc w:val="left"/>
        <w:rPr>
          <w:sz w:val="22"/>
        </w:rPr>
      </w:pPr>
      <w:r>
        <w:rPr>
          <w:sz w:val="22"/>
        </w:rPr>
        <w:t xml:space="preserve">注：本表反映部门本年度的总收支和年末结转结余情况。本套报表金额单位转换时可能存在尾数误差。 </w:t>
      </w:r>
    </w:p>
    <w:p>
      <w:pPr>
        <w:spacing w:after="0" w:line="279" w:lineRule="exact"/>
        <w:jc w:val="left"/>
        <w:rPr>
          <w:sz w:val="22"/>
        </w:rPr>
        <w:sectPr>
          <w:pgSz w:w="16840" w:h="11910" w:orient="landscape"/>
          <w:pgMar w:top="1080" w:right="280" w:bottom="280" w:left="280" w:header="720" w:footer="720" w:gutter="0"/>
          <w:cols w:space="720" w:num="1"/>
        </w:sectPr>
      </w:pPr>
    </w:p>
    <w:p>
      <w:pPr>
        <w:spacing w:before="57"/>
        <w:ind w:left="210" w:right="101" w:firstLine="0"/>
        <w:jc w:val="center"/>
        <w:rPr>
          <w:sz w:val="22"/>
        </w:rPr>
      </w:pPr>
      <w:r>
        <w:rPr>
          <w:sz w:val="22"/>
        </w:rPr>
        <w:t xml:space="preserve">收入决算表 </w:t>
      </w:r>
    </w:p>
    <w:p>
      <w:pPr>
        <w:spacing w:before="16"/>
        <w:ind w:left="15338" w:right="100" w:firstLine="0"/>
        <w:jc w:val="center"/>
        <w:rPr>
          <w:sz w:val="20"/>
        </w:rPr>
      </w:pPr>
      <w:r>
        <w:rPr>
          <w:sz w:val="20"/>
        </w:rPr>
        <w:t>公开02表</w:t>
      </w:r>
    </w:p>
    <w:p>
      <w:pPr>
        <w:tabs>
          <w:tab w:val="left" w:pos="14758"/>
        </w:tabs>
        <w:spacing w:before="17"/>
        <w:ind w:left="119" w:right="0" w:firstLine="0"/>
        <w:jc w:val="left"/>
        <w:rPr>
          <w:sz w:val="20"/>
        </w:rPr>
      </w:pPr>
      <w:r>
        <w:rPr>
          <w:sz w:val="22"/>
        </w:rPr>
        <w:t>部门：浏阳市退役军人事务局</w:t>
      </w:r>
      <w:r>
        <w:rPr>
          <w:sz w:val="22"/>
        </w:rPr>
        <w:tab/>
      </w:r>
      <w:r>
        <w:rPr>
          <w:position w:val="1"/>
          <w:sz w:val="20"/>
        </w:rPr>
        <w:t>金额单位：万元</w:t>
      </w:r>
    </w:p>
    <w:tbl>
      <w:tblPr>
        <w:tblStyle w:val="5"/>
        <w:tblW w:w="0" w:type="auto"/>
        <w:tblInd w:w="126"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806"/>
        <w:gridCol w:w="3469"/>
        <w:gridCol w:w="1537"/>
        <w:gridCol w:w="1537"/>
        <w:gridCol w:w="1537"/>
        <w:gridCol w:w="1400"/>
        <w:gridCol w:w="1400"/>
        <w:gridCol w:w="1806"/>
        <w:gridCol w:w="154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275" w:type="dxa"/>
            <w:gridSpan w:val="2"/>
          </w:tcPr>
          <w:p>
            <w:pPr>
              <w:pStyle w:val="9"/>
              <w:spacing w:before="11" w:line="270" w:lineRule="exact"/>
              <w:ind w:left="2452" w:right="2328"/>
              <w:jc w:val="center"/>
              <w:rPr>
                <w:sz w:val="22"/>
              </w:rPr>
            </w:pPr>
            <w:r>
              <w:rPr>
                <w:sz w:val="22"/>
              </w:rPr>
              <w:t xml:space="preserve">项目 </w:t>
            </w:r>
          </w:p>
        </w:tc>
        <w:tc>
          <w:tcPr>
            <w:tcW w:w="1537" w:type="dxa"/>
            <w:vMerge w:val="restart"/>
          </w:tcPr>
          <w:p>
            <w:pPr>
              <w:pStyle w:val="9"/>
              <w:spacing w:before="169" w:line="240" w:lineRule="auto"/>
              <w:ind w:left="108" w:right="-29"/>
              <w:rPr>
                <w:sz w:val="22"/>
              </w:rPr>
            </w:pPr>
            <w:r>
              <w:rPr>
                <w:sz w:val="22"/>
              </w:rPr>
              <w:t xml:space="preserve">本年收入合计 </w:t>
            </w:r>
          </w:p>
        </w:tc>
        <w:tc>
          <w:tcPr>
            <w:tcW w:w="1537" w:type="dxa"/>
            <w:vMerge w:val="restart"/>
          </w:tcPr>
          <w:p>
            <w:pPr>
              <w:pStyle w:val="9"/>
              <w:spacing w:before="169" w:line="240" w:lineRule="auto"/>
              <w:ind w:left="108" w:right="-29"/>
              <w:rPr>
                <w:sz w:val="22"/>
              </w:rPr>
            </w:pPr>
            <w:r>
              <w:rPr>
                <w:sz w:val="22"/>
              </w:rPr>
              <w:t xml:space="preserve">财政拨款收入 </w:t>
            </w:r>
          </w:p>
        </w:tc>
        <w:tc>
          <w:tcPr>
            <w:tcW w:w="1537" w:type="dxa"/>
            <w:vMerge w:val="restart"/>
          </w:tcPr>
          <w:p>
            <w:pPr>
              <w:pStyle w:val="9"/>
              <w:spacing w:before="169" w:line="240" w:lineRule="auto"/>
              <w:ind w:left="108" w:right="-29"/>
              <w:rPr>
                <w:sz w:val="22"/>
              </w:rPr>
            </w:pPr>
            <w:r>
              <w:rPr>
                <w:sz w:val="22"/>
              </w:rPr>
              <w:t xml:space="preserve">上级补助收入 </w:t>
            </w:r>
          </w:p>
        </w:tc>
        <w:tc>
          <w:tcPr>
            <w:tcW w:w="1400" w:type="dxa"/>
            <w:vMerge w:val="restart"/>
          </w:tcPr>
          <w:p>
            <w:pPr>
              <w:pStyle w:val="9"/>
              <w:spacing w:before="169" w:line="240" w:lineRule="auto"/>
              <w:ind w:left="259"/>
              <w:rPr>
                <w:sz w:val="22"/>
              </w:rPr>
            </w:pPr>
            <w:r>
              <w:rPr>
                <w:sz w:val="22"/>
              </w:rPr>
              <w:t xml:space="preserve">事业收入 </w:t>
            </w:r>
          </w:p>
        </w:tc>
        <w:tc>
          <w:tcPr>
            <w:tcW w:w="1400" w:type="dxa"/>
            <w:vMerge w:val="restart"/>
          </w:tcPr>
          <w:p>
            <w:pPr>
              <w:pStyle w:val="9"/>
              <w:spacing w:before="169" w:line="240" w:lineRule="auto"/>
              <w:ind w:left="259"/>
              <w:rPr>
                <w:sz w:val="22"/>
              </w:rPr>
            </w:pPr>
            <w:r>
              <w:rPr>
                <w:sz w:val="22"/>
              </w:rPr>
              <w:t xml:space="preserve">经营收入 </w:t>
            </w:r>
          </w:p>
        </w:tc>
        <w:tc>
          <w:tcPr>
            <w:tcW w:w="1806" w:type="dxa"/>
            <w:vMerge w:val="restart"/>
          </w:tcPr>
          <w:p>
            <w:pPr>
              <w:pStyle w:val="9"/>
              <w:spacing w:before="169" w:line="240" w:lineRule="auto"/>
              <w:ind w:left="22"/>
              <w:rPr>
                <w:sz w:val="22"/>
              </w:rPr>
            </w:pPr>
            <w:r>
              <w:rPr>
                <w:sz w:val="22"/>
              </w:rPr>
              <w:t>附属单位上缴收入</w:t>
            </w:r>
          </w:p>
        </w:tc>
        <w:tc>
          <w:tcPr>
            <w:tcW w:w="1547" w:type="dxa"/>
            <w:vMerge w:val="restart"/>
          </w:tcPr>
          <w:p>
            <w:pPr>
              <w:pStyle w:val="9"/>
              <w:spacing w:before="169" w:line="240" w:lineRule="auto"/>
              <w:ind w:left="333"/>
              <w:rPr>
                <w:sz w:val="22"/>
              </w:rPr>
            </w:pPr>
            <w:r>
              <w:rPr>
                <w:sz w:val="22"/>
              </w:rPr>
              <w:t xml:space="preserve">其他收入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1806" w:type="dxa"/>
          </w:tcPr>
          <w:p>
            <w:pPr>
              <w:pStyle w:val="9"/>
              <w:spacing w:before="11" w:line="262" w:lineRule="exact"/>
              <w:ind w:left="23"/>
              <w:rPr>
                <w:sz w:val="22"/>
              </w:rPr>
            </w:pPr>
            <w:r>
              <w:rPr>
                <w:sz w:val="22"/>
              </w:rPr>
              <w:t>功能分类科目编码</w:t>
            </w:r>
          </w:p>
        </w:tc>
        <w:tc>
          <w:tcPr>
            <w:tcW w:w="3469" w:type="dxa"/>
          </w:tcPr>
          <w:p>
            <w:pPr>
              <w:pStyle w:val="9"/>
              <w:spacing w:before="11" w:line="262" w:lineRule="exact"/>
              <w:ind w:left="1329" w:right="1204"/>
              <w:jc w:val="center"/>
              <w:rPr>
                <w:sz w:val="22"/>
              </w:rPr>
            </w:pPr>
            <w:r>
              <w:rPr>
                <w:sz w:val="22"/>
              </w:rPr>
              <w:t xml:space="preserve">科目名称 </w:t>
            </w:r>
          </w:p>
        </w:tc>
        <w:tc>
          <w:tcPr>
            <w:tcW w:w="1537" w:type="dxa"/>
            <w:vMerge w:val="continue"/>
            <w:tcBorders>
              <w:top w:val="nil"/>
            </w:tcBorders>
          </w:tcPr>
          <w:p>
            <w:pPr>
              <w:rPr>
                <w:sz w:val="2"/>
                <w:szCs w:val="2"/>
              </w:rPr>
            </w:pPr>
          </w:p>
        </w:tc>
        <w:tc>
          <w:tcPr>
            <w:tcW w:w="1537" w:type="dxa"/>
            <w:vMerge w:val="continue"/>
            <w:tcBorders>
              <w:top w:val="nil"/>
            </w:tcBorders>
          </w:tcPr>
          <w:p>
            <w:pPr>
              <w:rPr>
                <w:sz w:val="2"/>
                <w:szCs w:val="2"/>
              </w:rPr>
            </w:pPr>
          </w:p>
        </w:tc>
        <w:tc>
          <w:tcPr>
            <w:tcW w:w="1537" w:type="dxa"/>
            <w:vMerge w:val="continue"/>
            <w:tcBorders>
              <w:top w:val="nil"/>
            </w:tcBorders>
          </w:tcPr>
          <w:p>
            <w:pPr>
              <w:rPr>
                <w:sz w:val="2"/>
                <w:szCs w:val="2"/>
              </w:rPr>
            </w:pPr>
          </w:p>
        </w:tc>
        <w:tc>
          <w:tcPr>
            <w:tcW w:w="1400" w:type="dxa"/>
            <w:vMerge w:val="continue"/>
            <w:tcBorders>
              <w:top w:val="nil"/>
            </w:tcBorders>
          </w:tcPr>
          <w:p>
            <w:pPr>
              <w:rPr>
                <w:sz w:val="2"/>
                <w:szCs w:val="2"/>
              </w:rPr>
            </w:pPr>
          </w:p>
        </w:tc>
        <w:tc>
          <w:tcPr>
            <w:tcW w:w="1400" w:type="dxa"/>
            <w:vMerge w:val="continue"/>
            <w:tcBorders>
              <w:top w:val="nil"/>
            </w:tcBorders>
          </w:tcPr>
          <w:p>
            <w:pPr>
              <w:rPr>
                <w:sz w:val="2"/>
                <w:szCs w:val="2"/>
              </w:rPr>
            </w:pPr>
          </w:p>
        </w:tc>
        <w:tc>
          <w:tcPr>
            <w:tcW w:w="1806" w:type="dxa"/>
            <w:vMerge w:val="continue"/>
            <w:tcBorders>
              <w:top w:val="nil"/>
            </w:tcBorders>
          </w:tcPr>
          <w:p>
            <w:pPr>
              <w:rPr>
                <w:sz w:val="2"/>
                <w:szCs w:val="2"/>
              </w:rPr>
            </w:pPr>
          </w:p>
        </w:tc>
        <w:tc>
          <w:tcPr>
            <w:tcW w:w="1547" w:type="dxa"/>
            <w:vMerge w:val="continue"/>
            <w:tcBorders>
              <w:top w:val="nil"/>
            </w:tcBorders>
          </w:tcPr>
          <w:p>
            <w:pPr>
              <w:rPr>
                <w:sz w:val="2"/>
                <w:szCs w:val="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275" w:type="dxa"/>
            <w:gridSpan w:val="2"/>
            <w:tcBorders>
              <w:right w:val="dashed" w:color="666666" w:sz="6" w:space="0"/>
            </w:tcBorders>
          </w:tcPr>
          <w:p>
            <w:pPr>
              <w:pStyle w:val="9"/>
              <w:spacing w:before="11" w:line="270" w:lineRule="exact"/>
              <w:ind w:left="2452" w:right="2328"/>
              <w:jc w:val="center"/>
              <w:rPr>
                <w:sz w:val="22"/>
              </w:rPr>
            </w:pPr>
            <w:r>
              <w:rPr>
                <w:sz w:val="22"/>
              </w:rPr>
              <w:t xml:space="preserve">栏次 </w:t>
            </w:r>
          </w:p>
        </w:tc>
        <w:tc>
          <w:tcPr>
            <w:tcW w:w="1537" w:type="dxa"/>
            <w:tcBorders>
              <w:left w:val="dashed" w:color="666666" w:sz="6" w:space="0"/>
              <w:right w:val="dashed" w:color="666666" w:sz="6" w:space="0"/>
            </w:tcBorders>
          </w:tcPr>
          <w:p>
            <w:pPr>
              <w:pStyle w:val="9"/>
              <w:ind w:left="748" w:right="623"/>
              <w:jc w:val="center"/>
              <w:rPr>
                <w:sz w:val="22"/>
              </w:rPr>
            </w:pPr>
            <w:r>
              <w:rPr>
                <w:sz w:val="22"/>
              </w:rPr>
              <w:t xml:space="preserve">1 </w:t>
            </w:r>
          </w:p>
        </w:tc>
        <w:tc>
          <w:tcPr>
            <w:tcW w:w="1537" w:type="dxa"/>
            <w:tcBorders>
              <w:left w:val="dashed" w:color="666666" w:sz="6" w:space="0"/>
              <w:right w:val="dashed" w:color="666666" w:sz="6" w:space="0"/>
            </w:tcBorders>
          </w:tcPr>
          <w:p>
            <w:pPr>
              <w:pStyle w:val="9"/>
              <w:ind w:left="748" w:right="623"/>
              <w:jc w:val="center"/>
              <w:rPr>
                <w:sz w:val="22"/>
              </w:rPr>
            </w:pPr>
            <w:r>
              <w:rPr>
                <w:sz w:val="22"/>
              </w:rPr>
              <w:t xml:space="preserve">2 </w:t>
            </w:r>
          </w:p>
        </w:tc>
        <w:tc>
          <w:tcPr>
            <w:tcW w:w="1537" w:type="dxa"/>
            <w:tcBorders>
              <w:left w:val="dashed" w:color="666666" w:sz="6" w:space="0"/>
              <w:right w:val="dashed" w:color="666666" w:sz="6" w:space="0"/>
            </w:tcBorders>
          </w:tcPr>
          <w:p>
            <w:pPr>
              <w:pStyle w:val="9"/>
              <w:ind w:left="748" w:right="623"/>
              <w:jc w:val="center"/>
              <w:rPr>
                <w:sz w:val="22"/>
              </w:rPr>
            </w:pPr>
            <w:r>
              <w:rPr>
                <w:sz w:val="22"/>
              </w:rPr>
              <w:t xml:space="preserve">3 </w:t>
            </w:r>
          </w:p>
        </w:tc>
        <w:tc>
          <w:tcPr>
            <w:tcW w:w="1400" w:type="dxa"/>
            <w:tcBorders>
              <w:left w:val="dashed" w:color="666666" w:sz="6" w:space="0"/>
              <w:right w:val="dashed" w:color="666666" w:sz="6" w:space="0"/>
            </w:tcBorders>
          </w:tcPr>
          <w:p>
            <w:pPr>
              <w:pStyle w:val="9"/>
              <w:ind w:left="679" w:right="555"/>
              <w:jc w:val="center"/>
              <w:rPr>
                <w:sz w:val="22"/>
              </w:rPr>
            </w:pPr>
            <w:r>
              <w:rPr>
                <w:sz w:val="22"/>
              </w:rPr>
              <w:t xml:space="preserve">4 </w:t>
            </w:r>
          </w:p>
        </w:tc>
        <w:tc>
          <w:tcPr>
            <w:tcW w:w="1400" w:type="dxa"/>
            <w:tcBorders>
              <w:left w:val="dashed" w:color="666666" w:sz="6" w:space="0"/>
              <w:right w:val="dashed" w:color="666666" w:sz="6" w:space="0"/>
            </w:tcBorders>
          </w:tcPr>
          <w:p>
            <w:pPr>
              <w:pStyle w:val="9"/>
              <w:ind w:left="679" w:right="555"/>
              <w:jc w:val="center"/>
              <w:rPr>
                <w:sz w:val="22"/>
              </w:rPr>
            </w:pPr>
            <w:r>
              <w:rPr>
                <w:sz w:val="22"/>
              </w:rPr>
              <w:t xml:space="preserve">5 </w:t>
            </w:r>
          </w:p>
        </w:tc>
        <w:tc>
          <w:tcPr>
            <w:tcW w:w="1806" w:type="dxa"/>
            <w:tcBorders>
              <w:left w:val="dashed" w:color="666666" w:sz="6" w:space="0"/>
              <w:right w:val="dashed" w:color="666666" w:sz="6" w:space="0"/>
            </w:tcBorders>
          </w:tcPr>
          <w:p>
            <w:pPr>
              <w:pStyle w:val="9"/>
              <w:ind w:left="882" w:right="758"/>
              <w:jc w:val="center"/>
              <w:rPr>
                <w:sz w:val="22"/>
              </w:rPr>
            </w:pPr>
            <w:r>
              <w:rPr>
                <w:sz w:val="22"/>
              </w:rPr>
              <w:t xml:space="preserve">6 </w:t>
            </w:r>
          </w:p>
        </w:tc>
        <w:tc>
          <w:tcPr>
            <w:tcW w:w="1547" w:type="dxa"/>
            <w:tcBorders>
              <w:left w:val="dashed" w:color="666666" w:sz="6" w:space="0"/>
            </w:tcBorders>
          </w:tcPr>
          <w:p>
            <w:pPr>
              <w:pStyle w:val="9"/>
              <w:ind w:left="753" w:right="629"/>
              <w:jc w:val="center"/>
              <w:rPr>
                <w:sz w:val="22"/>
              </w:rPr>
            </w:pPr>
            <w:r>
              <w:rPr>
                <w:sz w:val="22"/>
              </w:rPr>
              <w:t xml:space="preserve">7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275" w:type="dxa"/>
            <w:gridSpan w:val="2"/>
            <w:tcBorders>
              <w:right w:val="dashed" w:color="666666" w:sz="6" w:space="0"/>
            </w:tcBorders>
          </w:tcPr>
          <w:p>
            <w:pPr>
              <w:pStyle w:val="9"/>
              <w:spacing w:before="11" w:line="270" w:lineRule="exact"/>
              <w:ind w:left="2452" w:right="2328"/>
              <w:jc w:val="center"/>
              <w:rPr>
                <w:sz w:val="22"/>
              </w:rPr>
            </w:pPr>
            <w:r>
              <w:rPr>
                <w:sz w:val="22"/>
              </w:rPr>
              <w:t xml:space="preserve">合计 </w:t>
            </w:r>
          </w:p>
        </w:tc>
        <w:tc>
          <w:tcPr>
            <w:tcW w:w="1537"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22,040.93</w:t>
            </w:r>
          </w:p>
        </w:tc>
        <w:tc>
          <w:tcPr>
            <w:tcW w:w="1537"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20,192.77</w:t>
            </w:r>
          </w:p>
        </w:tc>
        <w:tc>
          <w:tcPr>
            <w:tcW w:w="1537"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1400"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1400"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1806"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1547" w:type="dxa"/>
            <w:tcBorders>
              <w:lef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1,848.16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社会保障和就业支出 </w:t>
            </w:r>
          </w:p>
        </w:tc>
        <w:tc>
          <w:tcPr>
            <w:tcW w:w="1537" w:type="dxa"/>
            <w:tcBorders>
              <w:left w:val="dashed" w:color="666666" w:sz="6" w:space="0"/>
              <w:right w:val="dashed" w:color="666666" w:sz="6" w:space="0"/>
            </w:tcBorders>
          </w:tcPr>
          <w:p>
            <w:pPr>
              <w:pStyle w:val="9"/>
              <w:ind w:right="-15"/>
              <w:jc w:val="right"/>
              <w:rPr>
                <w:sz w:val="22"/>
              </w:rPr>
            </w:pPr>
            <w:r>
              <w:rPr>
                <w:sz w:val="22"/>
              </w:rPr>
              <w:t>16,267.86</w:t>
            </w:r>
          </w:p>
        </w:tc>
        <w:tc>
          <w:tcPr>
            <w:tcW w:w="1537" w:type="dxa"/>
            <w:tcBorders>
              <w:left w:val="dashed" w:color="666666" w:sz="6" w:space="0"/>
              <w:right w:val="dashed" w:color="666666" w:sz="6" w:space="0"/>
            </w:tcBorders>
          </w:tcPr>
          <w:p>
            <w:pPr>
              <w:pStyle w:val="9"/>
              <w:ind w:right="-15"/>
              <w:jc w:val="right"/>
              <w:rPr>
                <w:sz w:val="22"/>
              </w:rPr>
            </w:pPr>
            <w:r>
              <w:rPr>
                <w:sz w:val="22"/>
              </w:rPr>
              <w:t>14,419.70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1,848.16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20805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行政事业单位养老支出 </w:t>
            </w:r>
          </w:p>
        </w:tc>
        <w:tc>
          <w:tcPr>
            <w:tcW w:w="1537" w:type="dxa"/>
            <w:tcBorders>
              <w:left w:val="dashed" w:color="666666" w:sz="6" w:space="0"/>
              <w:right w:val="dashed" w:color="666666" w:sz="6" w:space="0"/>
            </w:tcBorders>
          </w:tcPr>
          <w:p>
            <w:pPr>
              <w:pStyle w:val="9"/>
              <w:ind w:right="-15"/>
              <w:jc w:val="right"/>
              <w:rPr>
                <w:sz w:val="22"/>
              </w:rPr>
            </w:pPr>
            <w:r>
              <w:rPr>
                <w:sz w:val="22"/>
              </w:rPr>
              <w:t>32.81</w:t>
            </w:r>
          </w:p>
        </w:tc>
        <w:tc>
          <w:tcPr>
            <w:tcW w:w="1537" w:type="dxa"/>
            <w:tcBorders>
              <w:left w:val="dashed" w:color="666666" w:sz="6" w:space="0"/>
              <w:right w:val="dashed" w:color="666666" w:sz="6" w:space="0"/>
            </w:tcBorders>
          </w:tcPr>
          <w:p>
            <w:pPr>
              <w:pStyle w:val="9"/>
              <w:ind w:right="-15"/>
              <w:jc w:val="right"/>
              <w:rPr>
                <w:sz w:val="22"/>
              </w:rPr>
            </w:pPr>
            <w:r>
              <w:rPr>
                <w:sz w:val="22"/>
              </w:rPr>
              <w:t>32.81</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2080501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行政单位离退休 </w:t>
            </w:r>
          </w:p>
        </w:tc>
        <w:tc>
          <w:tcPr>
            <w:tcW w:w="1537" w:type="dxa"/>
            <w:tcBorders>
              <w:left w:val="dashed" w:color="666666" w:sz="6" w:space="0"/>
              <w:right w:val="dashed" w:color="666666" w:sz="6" w:space="0"/>
            </w:tcBorders>
          </w:tcPr>
          <w:p>
            <w:pPr>
              <w:pStyle w:val="9"/>
              <w:ind w:right="-15"/>
              <w:jc w:val="right"/>
              <w:rPr>
                <w:sz w:val="22"/>
              </w:rPr>
            </w:pPr>
            <w:r>
              <w:rPr>
                <w:sz w:val="22"/>
              </w:rPr>
              <w:t>32.81</w:t>
            </w:r>
          </w:p>
        </w:tc>
        <w:tc>
          <w:tcPr>
            <w:tcW w:w="1537" w:type="dxa"/>
            <w:tcBorders>
              <w:left w:val="dashed" w:color="666666" w:sz="6" w:space="0"/>
              <w:right w:val="dashed" w:color="666666" w:sz="6" w:space="0"/>
            </w:tcBorders>
          </w:tcPr>
          <w:p>
            <w:pPr>
              <w:pStyle w:val="9"/>
              <w:ind w:right="-15"/>
              <w:jc w:val="right"/>
              <w:rPr>
                <w:sz w:val="22"/>
              </w:rPr>
            </w:pPr>
            <w:r>
              <w:rPr>
                <w:sz w:val="22"/>
              </w:rPr>
              <w:t>32.81</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抚恤 </w:t>
            </w:r>
          </w:p>
        </w:tc>
        <w:tc>
          <w:tcPr>
            <w:tcW w:w="1537" w:type="dxa"/>
            <w:tcBorders>
              <w:left w:val="dashed" w:color="666666" w:sz="6" w:space="0"/>
              <w:right w:val="dashed" w:color="666666" w:sz="6" w:space="0"/>
            </w:tcBorders>
          </w:tcPr>
          <w:p>
            <w:pPr>
              <w:pStyle w:val="9"/>
              <w:ind w:right="-15"/>
              <w:jc w:val="right"/>
              <w:rPr>
                <w:sz w:val="22"/>
              </w:rPr>
            </w:pPr>
            <w:r>
              <w:rPr>
                <w:sz w:val="22"/>
              </w:rPr>
              <w:t>12,501.46</w:t>
            </w:r>
          </w:p>
        </w:tc>
        <w:tc>
          <w:tcPr>
            <w:tcW w:w="1537" w:type="dxa"/>
            <w:tcBorders>
              <w:left w:val="dashed" w:color="666666" w:sz="6" w:space="0"/>
              <w:right w:val="dashed" w:color="666666" w:sz="6" w:space="0"/>
            </w:tcBorders>
          </w:tcPr>
          <w:p>
            <w:pPr>
              <w:pStyle w:val="9"/>
              <w:ind w:right="-15"/>
              <w:jc w:val="right"/>
              <w:rPr>
                <w:sz w:val="22"/>
              </w:rPr>
            </w:pPr>
            <w:r>
              <w:rPr>
                <w:sz w:val="22"/>
              </w:rPr>
              <w:t>11,123.86</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1,377.60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2080804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优抚事业单位支出 </w:t>
            </w:r>
          </w:p>
        </w:tc>
        <w:tc>
          <w:tcPr>
            <w:tcW w:w="1537" w:type="dxa"/>
            <w:tcBorders>
              <w:left w:val="dashed" w:color="666666" w:sz="6" w:space="0"/>
              <w:right w:val="dashed" w:color="666666" w:sz="6" w:space="0"/>
            </w:tcBorders>
          </w:tcPr>
          <w:p>
            <w:pPr>
              <w:pStyle w:val="9"/>
              <w:ind w:right="-15"/>
              <w:jc w:val="right"/>
              <w:rPr>
                <w:sz w:val="22"/>
              </w:rPr>
            </w:pPr>
            <w:r>
              <w:rPr>
                <w:sz w:val="22"/>
              </w:rPr>
              <w:t>203.49</w:t>
            </w:r>
          </w:p>
        </w:tc>
        <w:tc>
          <w:tcPr>
            <w:tcW w:w="1537" w:type="dxa"/>
            <w:tcBorders>
              <w:left w:val="dashed" w:color="666666" w:sz="6" w:space="0"/>
              <w:right w:val="dashed" w:color="666666" w:sz="6" w:space="0"/>
            </w:tcBorders>
          </w:tcPr>
          <w:p>
            <w:pPr>
              <w:pStyle w:val="9"/>
              <w:ind w:right="-15"/>
              <w:jc w:val="right"/>
              <w:rPr>
                <w:sz w:val="22"/>
              </w:rPr>
            </w:pPr>
            <w:r>
              <w:rPr>
                <w:sz w:val="22"/>
              </w:rPr>
              <w:t>203.49</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2080805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义务兵优待 </w:t>
            </w:r>
          </w:p>
        </w:tc>
        <w:tc>
          <w:tcPr>
            <w:tcW w:w="1537" w:type="dxa"/>
            <w:tcBorders>
              <w:left w:val="dashed" w:color="666666" w:sz="6" w:space="0"/>
              <w:right w:val="dashed" w:color="666666" w:sz="6" w:space="0"/>
            </w:tcBorders>
          </w:tcPr>
          <w:p>
            <w:pPr>
              <w:pStyle w:val="9"/>
              <w:ind w:right="-15"/>
              <w:jc w:val="right"/>
              <w:rPr>
                <w:sz w:val="22"/>
              </w:rPr>
            </w:pPr>
            <w:r>
              <w:rPr>
                <w:sz w:val="22"/>
              </w:rPr>
              <w:t>3,253.20</w:t>
            </w:r>
          </w:p>
        </w:tc>
        <w:tc>
          <w:tcPr>
            <w:tcW w:w="1537" w:type="dxa"/>
            <w:tcBorders>
              <w:left w:val="dashed" w:color="666666" w:sz="6" w:space="0"/>
              <w:right w:val="dashed" w:color="666666" w:sz="6" w:space="0"/>
            </w:tcBorders>
          </w:tcPr>
          <w:p>
            <w:pPr>
              <w:pStyle w:val="9"/>
              <w:ind w:right="-15"/>
              <w:jc w:val="right"/>
              <w:rPr>
                <w:sz w:val="22"/>
              </w:rPr>
            </w:pPr>
            <w:r>
              <w:rPr>
                <w:sz w:val="22"/>
              </w:rPr>
              <w:t>1,875.60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1,377.60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2080899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其他优抚支出 </w:t>
            </w:r>
          </w:p>
        </w:tc>
        <w:tc>
          <w:tcPr>
            <w:tcW w:w="1537" w:type="dxa"/>
            <w:tcBorders>
              <w:left w:val="dashed" w:color="666666" w:sz="6" w:space="0"/>
              <w:right w:val="dashed" w:color="666666" w:sz="6" w:space="0"/>
            </w:tcBorders>
          </w:tcPr>
          <w:p>
            <w:pPr>
              <w:pStyle w:val="9"/>
              <w:ind w:right="-15"/>
              <w:jc w:val="right"/>
              <w:rPr>
                <w:sz w:val="22"/>
              </w:rPr>
            </w:pPr>
            <w:r>
              <w:rPr>
                <w:sz w:val="22"/>
              </w:rPr>
              <w:t>9,044.77</w:t>
            </w:r>
          </w:p>
        </w:tc>
        <w:tc>
          <w:tcPr>
            <w:tcW w:w="1537" w:type="dxa"/>
            <w:tcBorders>
              <w:left w:val="dashed" w:color="666666" w:sz="6" w:space="0"/>
              <w:right w:val="dashed" w:color="666666" w:sz="6" w:space="0"/>
            </w:tcBorders>
          </w:tcPr>
          <w:p>
            <w:pPr>
              <w:pStyle w:val="9"/>
              <w:ind w:right="-15"/>
              <w:jc w:val="right"/>
              <w:rPr>
                <w:sz w:val="22"/>
              </w:rPr>
            </w:pPr>
            <w:r>
              <w:rPr>
                <w:sz w:val="22"/>
              </w:rPr>
              <w:t>9,044.77</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退役安置 </w:t>
            </w:r>
          </w:p>
        </w:tc>
        <w:tc>
          <w:tcPr>
            <w:tcW w:w="1537" w:type="dxa"/>
            <w:tcBorders>
              <w:left w:val="dashed" w:color="666666" w:sz="6" w:space="0"/>
              <w:right w:val="dashed" w:color="666666" w:sz="6" w:space="0"/>
            </w:tcBorders>
          </w:tcPr>
          <w:p>
            <w:pPr>
              <w:pStyle w:val="9"/>
              <w:ind w:right="-15"/>
              <w:jc w:val="right"/>
              <w:rPr>
                <w:sz w:val="22"/>
              </w:rPr>
            </w:pPr>
            <w:r>
              <w:rPr>
                <w:sz w:val="22"/>
              </w:rPr>
              <w:t>2,627.35</w:t>
            </w:r>
          </w:p>
        </w:tc>
        <w:tc>
          <w:tcPr>
            <w:tcW w:w="1537" w:type="dxa"/>
            <w:tcBorders>
              <w:left w:val="dashed" w:color="666666" w:sz="6" w:space="0"/>
              <w:right w:val="dashed" w:color="666666" w:sz="6" w:space="0"/>
            </w:tcBorders>
          </w:tcPr>
          <w:p>
            <w:pPr>
              <w:pStyle w:val="9"/>
              <w:ind w:right="-15"/>
              <w:jc w:val="right"/>
              <w:rPr>
                <w:sz w:val="22"/>
              </w:rPr>
            </w:pPr>
            <w:r>
              <w:rPr>
                <w:sz w:val="22"/>
              </w:rPr>
              <w:t>2,156.79</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470.56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2080901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退役士兵安置 </w:t>
            </w:r>
          </w:p>
        </w:tc>
        <w:tc>
          <w:tcPr>
            <w:tcW w:w="1537" w:type="dxa"/>
            <w:tcBorders>
              <w:left w:val="dashed" w:color="666666" w:sz="6" w:space="0"/>
              <w:right w:val="dashed" w:color="666666" w:sz="6" w:space="0"/>
            </w:tcBorders>
          </w:tcPr>
          <w:p>
            <w:pPr>
              <w:pStyle w:val="9"/>
              <w:ind w:right="-15"/>
              <w:jc w:val="right"/>
              <w:rPr>
                <w:sz w:val="22"/>
              </w:rPr>
            </w:pPr>
            <w:r>
              <w:rPr>
                <w:sz w:val="22"/>
              </w:rPr>
              <w:t>316.95</w:t>
            </w:r>
          </w:p>
        </w:tc>
        <w:tc>
          <w:tcPr>
            <w:tcW w:w="1537" w:type="dxa"/>
            <w:tcBorders>
              <w:left w:val="dashed" w:color="666666" w:sz="6" w:space="0"/>
              <w:right w:val="dashed" w:color="666666" w:sz="6" w:space="0"/>
            </w:tcBorders>
          </w:tcPr>
          <w:p>
            <w:pPr>
              <w:pStyle w:val="9"/>
              <w:ind w:right="-15"/>
              <w:jc w:val="right"/>
              <w:rPr>
                <w:sz w:val="22"/>
              </w:rPr>
            </w:pPr>
            <w:r>
              <w:rPr>
                <w:sz w:val="22"/>
              </w:rPr>
              <w:t>30.95</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286.00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2080902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军队移交政府的离退休人员安置 </w:t>
            </w:r>
          </w:p>
        </w:tc>
        <w:tc>
          <w:tcPr>
            <w:tcW w:w="1537" w:type="dxa"/>
            <w:tcBorders>
              <w:left w:val="dashed" w:color="666666" w:sz="6" w:space="0"/>
              <w:right w:val="dashed" w:color="666666" w:sz="6" w:space="0"/>
            </w:tcBorders>
          </w:tcPr>
          <w:p>
            <w:pPr>
              <w:pStyle w:val="9"/>
              <w:ind w:right="-15"/>
              <w:jc w:val="right"/>
              <w:rPr>
                <w:sz w:val="22"/>
              </w:rPr>
            </w:pPr>
            <w:r>
              <w:rPr>
                <w:sz w:val="22"/>
              </w:rPr>
              <w:t>172.68</w:t>
            </w:r>
          </w:p>
        </w:tc>
        <w:tc>
          <w:tcPr>
            <w:tcW w:w="1537" w:type="dxa"/>
            <w:tcBorders>
              <w:left w:val="dashed" w:color="666666" w:sz="6" w:space="0"/>
              <w:right w:val="dashed" w:color="666666" w:sz="6" w:space="0"/>
            </w:tcBorders>
          </w:tcPr>
          <w:p>
            <w:pPr>
              <w:pStyle w:val="9"/>
              <w:ind w:right="-15"/>
              <w:jc w:val="right"/>
              <w:rPr>
                <w:sz w:val="22"/>
              </w:rPr>
            </w:pPr>
            <w:r>
              <w:rPr>
                <w:sz w:val="22"/>
              </w:rPr>
              <w:t>165.78</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6.90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2080903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军队移交政府离退休干部管理机构 </w:t>
            </w:r>
          </w:p>
        </w:tc>
        <w:tc>
          <w:tcPr>
            <w:tcW w:w="1537" w:type="dxa"/>
            <w:tcBorders>
              <w:left w:val="dashed" w:color="666666" w:sz="6" w:space="0"/>
              <w:right w:val="dashed" w:color="666666" w:sz="6" w:space="0"/>
            </w:tcBorders>
          </w:tcPr>
          <w:p>
            <w:pPr>
              <w:pStyle w:val="9"/>
              <w:ind w:right="-15"/>
              <w:jc w:val="right"/>
              <w:rPr>
                <w:sz w:val="22"/>
              </w:rPr>
            </w:pPr>
            <w:r>
              <w:rPr>
                <w:sz w:val="22"/>
              </w:rPr>
              <w:t>14.08</w:t>
            </w:r>
          </w:p>
        </w:tc>
        <w:tc>
          <w:tcPr>
            <w:tcW w:w="1537" w:type="dxa"/>
            <w:tcBorders>
              <w:left w:val="dashed" w:color="666666" w:sz="6" w:space="0"/>
              <w:right w:val="dashed" w:color="666666" w:sz="6" w:space="0"/>
            </w:tcBorders>
          </w:tcPr>
          <w:p>
            <w:pPr>
              <w:pStyle w:val="9"/>
              <w:ind w:right="-15"/>
              <w:jc w:val="right"/>
              <w:rPr>
                <w:sz w:val="22"/>
              </w:rPr>
            </w:pPr>
            <w:r>
              <w:rPr>
                <w:sz w:val="22"/>
              </w:rPr>
              <w:t>2.21</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11.87</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2080904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退役士兵管理教育 </w:t>
            </w:r>
          </w:p>
        </w:tc>
        <w:tc>
          <w:tcPr>
            <w:tcW w:w="1537" w:type="dxa"/>
            <w:tcBorders>
              <w:left w:val="dashed" w:color="666666" w:sz="6" w:space="0"/>
              <w:right w:val="dashed" w:color="666666" w:sz="6" w:space="0"/>
            </w:tcBorders>
          </w:tcPr>
          <w:p>
            <w:pPr>
              <w:pStyle w:val="9"/>
              <w:ind w:right="-15"/>
              <w:jc w:val="right"/>
              <w:rPr>
                <w:sz w:val="22"/>
              </w:rPr>
            </w:pPr>
            <w:r>
              <w:rPr>
                <w:sz w:val="22"/>
              </w:rPr>
              <w:t>36.00</w:t>
            </w:r>
          </w:p>
        </w:tc>
        <w:tc>
          <w:tcPr>
            <w:tcW w:w="1537" w:type="dxa"/>
            <w:tcBorders>
              <w:left w:val="dashed" w:color="666666" w:sz="6" w:space="0"/>
              <w:right w:val="dashed" w:color="666666" w:sz="6" w:space="0"/>
            </w:tcBorders>
          </w:tcPr>
          <w:p>
            <w:pPr>
              <w:pStyle w:val="9"/>
              <w:ind w:right="-15"/>
              <w:jc w:val="right"/>
              <w:rPr>
                <w:sz w:val="22"/>
              </w:rPr>
            </w:pPr>
            <w:r>
              <w:rPr>
                <w:sz w:val="22"/>
              </w:rPr>
              <w:t>36.00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2080905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军队转业干部安置 </w:t>
            </w:r>
          </w:p>
        </w:tc>
        <w:tc>
          <w:tcPr>
            <w:tcW w:w="1537" w:type="dxa"/>
            <w:tcBorders>
              <w:left w:val="dashed" w:color="666666" w:sz="6" w:space="0"/>
              <w:right w:val="dashed" w:color="666666" w:sz="6" w:space="0"/>
            </w:tcBorders>
          </w:tcPr>
          <w:p>
            <w:pPr>
              <w:pStyle w:val="9"/>
              <w:ind w:right="-15"/>
              <w:jc w:val="right"/>
              <w:rPr>
                <w:sz w:val="22"/>
              </w:rPr>
            </w:pPr>
            <w:r>
              <w:rPr>
                <w:sz w:val="22"/>
              </w:rPr>
              <w:t>398.54</w:t>
            </w:r>
          </w:p>
        </w:tc>
        <w:tc>
          <w:tcPr>
            <w:tcW w:w="1537" w:type="dxa"/>
            <w:tcBorders>
              <w:left w:val="dashed" w:color="666666" w:sz="6" w:space="0"/>
              <w:right w:val="dashed" w:color="666666" w:sz="6" w:space="0"/>
            </w:tcBorders>
          </w:tcPr>
          <w:p>
            <w:pPr>
              <w:pStyle w:val="9"/>
              <w:ind w:right="-15"/>
              <w:jc w:val="right"/>
              <w:rPr>
                <w:sz w:val="22"/>
              </w:rPr>
            </w:pPr>
            <w:r>
              <w:rPr>
                <w:sz w:val="22"/>
              </w:rPr>
              <w:t>344.38</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54.16</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2080999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其他退役安置支出 </w:t>
            </w:r>
          </w:p>
        </w:tc>
        <w:tc>
          <w:tcPr>
            <w:tcW w:w="1537" w:type="dxa"/>
            <w:tcBorders>
              <w:left w:val="dashed" w:color="666666" w:sz="6" w:space="0"/>
              <w:right w:val="dashed" w:color="666666" w:sz="6" w:space="0"/>
            </w:tcBorders>
          </w:tcPr>
          <w:p>
            <w:pPr>
              <w:pStyle w:val="9"/>
              <w:ind w:right="-15"/>
              <w:jc w:val="right"/>
              <w:rPr>
                <w:sz w:val="22"/>
              </w:rPr>
            </w:pPr>
            <w:r>
              <w:rPr>
                <w:sz w:val="22"/>
              </w:rPr>
              <w:t>1,689.09</w:t>
            </w:r>
          </w:p>
        </w:tc>
        <w:tc>
          <w:tcPr>
            <w:tcW w:w="1537" w:type="dxa"/>
            <w:tcBorders>
              <w:left w:val="dashed" w:color="666666" w:sz="6" w:space="0"/>
              <w:right w:val="dashed" w:color="666666" w:sz="6" w:space="0"/>
            </w:tcBorders>
          </w:tcPr>
          <w:p>
            <w:pPr>
              <w:pStyle w:val="9"/>
              <w:ind w:right="-15"/>
              <w:jc w:val="right"/>
              <w:rPr>
                <w:sz w:val="22"/>
              </w:rPr>
            </w:pPr>
            <w:r>
              <w:rPr>
                <w:sz w:val="22"/>
              </w:rPr>
              <w:t>1,577.47</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111.62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退役军人管理事务 </w:t>
            </w:r>
          </w:p>
        </w:tc>
        <w:tc>
          <w:tcPr>
            <w:tcW w:w="1537" w:type="dxa"/>
            <w:tcBorders>
              <w:left w:val="dashed" w:color="666666" w:sz="6" w:space="0"/>
              <w:right w:val="dashed" w:color="666666" w:sz="6" w:space="0"/>
            </w:tcBorders>
          </w:tcPr>
          <w:p>
            <w:pPr>
              <w:pStyle w:val="9"/>
              <w:ind w:right="-15"/>
              <w:jc w:val="right"/>
              <w:rPr>
                <w:sz w:val="22"/>
              </w:rPr>
            </w:pPr>
            <w:r>
              <w:rPr>
                <w:sz w:val="22"/>
              </w:rPr>
              <w:t>1,103.60</w:t>
            </w:r>
          </w:p>
        </w:tc>
        <w:tc>
          <w:tcPr>
            <w:tcW w:w="1537" w:type="dxa"/>
            <w:tcBorders>
              <w:left w:val="dashed" w:color="666666" w:sz="6" w:space="0"/>
              <w:right w:val="dashed" w:color="666666" w:sz="6" w:space="0"/>
            </w:tcBorders>
          </w:tcPr>
          <w:p>
            <w:pPr>
              <w:pStyle w:val="9"/>
              <w:ind w:right="-15"/>
              <w:jc w:val="right"/>
              <w:rPr>
                <w:sz w:val="22"/>
              </w:rPr>
            </w:pPr>
            <w:r>
              <w:rPr>
                <w:sz w:val="22"/>
              </w:rPr>
              <w:t>1,103.60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2082801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行政运行 </w:t>
            </w:r>
          </w:p>
        </w:tc>
        <w:tc>
          <w:tcPr>
            <w:tcW w:w="1537" w:type="dxa"/>
            <w:tcBorders>
              <w:left w:val="dashed" w:color="666666" w:sz="6" w:space="0"/>
              <w:right w:val="dashed" w:color="666666" w:sz="6" w:space="0"/>
            </w:tcBorders>
          </w:tcPr>
          <w:p>
            <w:pPr>
              <w:pStyle w:val="9"/>
              <w:ind w:right="-15"/>
              <w:jc w:val="right"/>
              <w:rPr>
                <w:sz w:val="22"/>
              </w:rPr>
            </w:pPr>
            <w:r>
              <w:rPr>
                <w:sz w:val="22"/>
              </w:rPr>
              <w:t>562.25</w:t>
            </w:r>
          </w:p>
        </w:tc>
        <w:tc>
          <w:tcPr>
            <w:tcW w:w="1537" w:type="dxa"/>
            <w:tcBorders>
              <w:left w:val="dashed" w:color="666666" w:sz="6" w:space="0"/>
              <w:right w:val="dashed" w:color="666666" w:sz="6" w:space="0"/>
            </w:tcBorders>
          </w:tcPr>
          <w:p>
            <w:pPr>
              <w:pStyle w:val="9"/>
              <w:ind w:right="-15"/>
              <w:jc w:val="right"/>
              <w:rPr>
                <w:sz w:val="22"/>
              </w:rPr>
            </w:pPr>
            <w:r>
              <w:rPr>
                <w:sz w:val="22"/>
              </w:rPr>
              <w:t>562.25</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2082802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一般行政管理事务 </w:t>
            </w:r>
          </w:p>
        </w:tc>
        <w:tc>
          <w:tcPr>
            <w:tcW w:w="1537" w:type="dxa"/>
            <w:tcBorders>
              <w:left w:val="dashed" w:color="666666" w:sz="6" w:space="0"/>
              <w:right w:val="dashed" w:color="666666" w:sz="6" w:space="0"/>
            </w:tcBorders>
          </w:tcPr>
          <w:p>
            <w:pPr>
              <w:pStyle w:val="9"/>
              <w:ind w:right="-15"/>
              <w:jc w:val="right"/>
              <w:rPr>
                <w:sz w:val="22"/>
              </w:rPr>
            </w:pPr>
            <w:r>
              <w:rPr>
                <w:sz w:val="22"/>
              </w:rPr>
              <w:t>359.72</w:t>
            </w:r>
          </w:p>
        </w:tc>
        <w:tc>
          <w:tcPr>
            <w:tcW w:w="1537" w:type="dxa"/>
            <w:tcBorders>
              <w:left w:val="dashed" w:color="666666" w:sz="6" w:space="0"/>
              <w:right w:val="dashed" w:color="666666" w:sz="6" w:space="0"/>
            </w:tcBorders>
          </w:tcPr>
          <w:p>
            <w:pPr>
              <w:pStyle w:val="9"/>
              <w:ind w:right="-15"/>
              <w:jc w:val="right"/>
              <w:rPr>
                <w:sz w:val="22"/>
              </w:rPr>
            </w:pPr>
            <w:r>
              <w:rPr>
                <w:sz w:val="22"/>
              </w:rPr>
              <w:t>359.72</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2082899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其他退役军人事务管理支出 </w:t>
            </w:r>
          </w:p>
        </w:tc>
        <w:tc>
          <w:tcPr>
            <w:tcW w:w="1537" w:type="dxa"/>
            <w:tcBorders>
              <w:left w:val="dashed" w:color="666666" w:sz="6" w:space="0"/>
              <w:right w:val="dashed" w:color="666666" w:sz="6" w:space="0"/>
            </w:tcBorders>
          </w:tcPr>
          <w:p>
            <w:pPr>
              <w:pStyle w:val="9"/>
              <w:ind w:right="-15"/>
              <w:jc w:val="right"/>
              <w:rPr>
                <w:sz w:val="22"/>
              </w:rPr>
            </w:pPr>
            <w:r>
              <w:rPr>
                <w:sz w:val="22"/>
              </w:rPr>
              <w:t>181.62</w:t>
            </w:r>
          </w:p>
        </w:tc>
        <w:tc>
          <w:tcPr>
            <w:tcW w:w="1537" w:type="dxa"/>
            <w:tcBorders>
              <w:left w:val="dashed" w:color="666666" w:sz="6" w:space="0"/>
              <w:right w:val="dashed" w:color="666666" w:sz="6" w:space="0"/>
            </w:tcBorders>
          </w:tcPr>
          <w:p>
            <w:pPr>
              <w:pStyle w:val="9"/>
              <w:ind w:right="-15"/>
              <w:jc w:val="right"/>
              <w:rPr>
                <w:sz w:val="22"/>
              </w:rPr>
            </w:pPr>
            <w:r>
              <w:rPr>
                <w:sz w:val="22"/>
              </w:rPr>
              <w:t>181.62</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20899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1537" w:type="dxa"/>
            <w:tcBorders>
              <w:left w:val="dashed" w:color="666666" w:sz="6" w:space="0"/>
              <w:right w:val="dashed" w:color="666666" w:sz="6" w:space="0"/>
            </w:tcBorders>
          </w:tcPr>
          <w:p>
            <w:pPr>
              <w:pStyle w:val="9"/>
              <w:ind w:right="-15"/>
              <w:jc w:val="right"/>
              <w:rPr>
                <w:sz w:val="22"/>
              </w:rPr>
            </w:pPr>
            <w:r>
              <w:rPr>
                <w:sz w:val="22"/>
              </w:rPr>
              <w:t>2.65</w:t>
            </w:r>
          </w:p>
        </w:tc>
        <w:tc>
          <w:tcPr>
            <w:tcW w:w="1537" w:type="dxa"/>
            <w:tcBorders>
              <w:left w:val="dashed" w:color="666666" w:sz="6" w:space="0"/>
              <w:right w:val="dashed" w:color="666666" w:sz="6" w:space="0"/>
            </w:tcBorders>
          </w:tcPr>
          <w:p>
            <w:pPr>
              <w:pStyle w:val="9"/>
              <w:ind w:right="-15"/>
              <w:jc w:val="right"/>
              <w:rPr>
                <w:sz w:val="22"/>
              </w:rPr>
            </w:pPr>
            <w:r>
              <w:rPr>
                <w:sz w:val="22"/>
              </w:rPr>
              <w:t>2.65</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2089901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1537" w:type="dxa"/>
            <w:tcBorders>
              <w:left w:val="dashed" w:color="666666" w:sz="6" w:space="0"/>
              <w:right w:val="dashed" w:color="666666" w:sz="6" w:space="0"/>
            </w:tcBorders>
          </w:tcPr>
          <w:p>
            <w:pPr>
              <w:pStyle w:val="9"/>
              <w:ind w:right="-15"/>
              <w:jc w:val="right"/>
              <w:rPr>
                <w:sz w:val="22"/>
              </w:rPr>
            </w:pPr>
            <w:r>
              <w:rPr>
                <w:sz w:val="22"/>
              </w:rPr>
              <w:t>2.65</w:t>
            </w:r>
          </w:p>
        </w:tc>
        <w:tc>
          <w:tcPr>
            <w:tcW w:w="1537" w:type="dxa"/>
            <w:tcBorders>
              <w:left w:val="dashed" w:color="666666" w:sz="6" w:space="0"/>
              <w:right w:val="dashed" w:color="666666" w:sz="6" w:space="0"/>
            </w:tcBorders>
          </w:tcPr>
          <w:p>
            <w:pPr>
              <w:pStyle w:val="9"/>
              <w:ind w:right="-15"/>
              <w:jc w:val="right"/>
              <w:rPr>
                <w:sz w:val="22"/>
              </w:rPr>
            </w:pPr>
            <w:r>
              <w:rPr>
                <w:sz w:val="22"/>
              </w:rPr>
              <w:t>2.65</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卫生健康支出 </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21014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 </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2101401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优抚对象医疗补助 </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317.30</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234 </w:t>
            </w:r>
          </w:p>
        </w:tc>
        <w:tc>
          <w:tcPr>
            <w:tcW w:w="3469" w:type="dxa"/>
            <w:tcBorders>
              <w:left w:val="dashed" w:color="666666" w:sz="6" w:space="0"/>
              <w:right w:val="dashed" w:color="666666" w:sz="6" w:space="0"/>
            </w:tcBorders>
          </w:tcPr>
          <w:p>
            <w:pPr>
              <w:pStyle w:val="9"/>
              <w:spacing w:before="11" w:line="270" w:lineRule="exact"/>
              <w:ind w:left="8"/>
              <w:rPr>
                <w:sz w:val="22"/>
              </w:rPr>
            </w:pPr>
            <w:r>
              <w:rPr>
                <w:sz w:val="22"/>
              </w:rPr>
              <w:t xml:space="preserve">抗疫特别国债安排的支出 </w:t>
            </w:r>
          </w:p>
        </w:tc>
        <w:tc>
          <w:tcPr>
            <w:tcW w:w="1537" w:type="dxa"/>
            <w:tcBorders>
              <w:left w:val="dashed" w:color="666666" w:sz="6" w:space="0"/>
              <w:right w:val="dashed" w:color="666666" w:sz="6" w:space="0"/>
            </w:tcBorders>
          </w:tcPr>
          <w:p>
            <w:pPr>
              <w:pStyle w:val="9"/>
              <w:ind w:right="-15"/>
              <w:jc w:val="right"/>
              <w:rPr>
                <w:sz w:val="22"/>
              </w:rPr>
            </w:pPr>
            <w:r>
              <w:rPr>
                <w:sz w:val="22"/>
              </w:rPr>
              <w:t>5,455.77</w:t>
            </w:r>
          </w:p>
        </w:tc>
        <w:tc>
          <w:tcPr>
            <w:tcW w:w="1537" w:type="dxa"/>
            <w:tcBorders>
              <w:left w:val="dashed" w:color="666666" w:sz="6" w:space="0"/>
              <w:right w:val="dashed" w:color="666666" w:sz="6" w:space="0"/>
            </w:tcBorders>
          </w:tcPr>
          <w:p>
            <w:pPr>
              <w:pStyle w:val="9"/>
              <w:ind w:right="-15"/>
              <w:jc w:val="right"/>
              <w:rPr>
                <w:sz w:val="22"/>
              </w:rPr>
            </w:pPr>
            <w:r>
              <w:rPr>
                <w:sz w:val="22"/>
              </w:rPr>
              <w:t>5,455.77</w:t>
            </w:r>
          </w:p>
        </w:tc>
        <w:tc>
          <w:tcPr>
            <w:tcW w:w="1537"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400" w:type="dxa"/>
            <w:tcBorders>
              <w:left w:val="dashed" w:color="666666" w:sz="6" w:space="0"/>
              <w:right w:val="dashed" w:color="666666" w:sz="6" w:space="0"/>
            </w:tcBorders>
          </w:tcPr>
          <w:p>
            <w:pPr>
              <w:pStyle w:val="9"/>
              <w:ind w:right="-15"/>
              <w:jc w:val="right"/>
              <w:rPr>
                <w:sz w:val="22"/>
              </w:rPr>
            </w:pPr>
            <w:r>
              <w:rPr>
                <w:sz w:val="22"/>
              </w:rPr>
              <w:t>0.00</w:t>
            </w:r>
          </w:p>
        </w:tc>
        <w:tc>
          <w:tcPr>
            <w:tcW w:w="1806" w:type="dxa"/>
            <w:tcBorders>
              <w:left w:val="dashed" w:color="666666" w:sz="6" w:space="0"/>
              <w:right w:val="dashed" w:color="666666" w:sz="6" w:space="0"/>
            </w:tcBorders>
          </w:tcPr>
          <w:p>
            <w:pPr>
              <w:pStyle w:val="9"/>
              <w:ind w:right="-15"/>
              <w:jc w:val="right"/>
              <w:rPr>
                <w:sz w:val="22"/>
              </w:rPr>
            </w:pPr>
            <w:r>
              <w:rPr>
                <w:sz w:val="22"/>
              </w:rPr>
              <w:t>0.00</w:t>
            </w:r>
          </w:p>
        </w:tc>
        <w:tc>
          <w:tcPr>
            <w:tcW w:w="1547" w:type="dxa"/>
            <w:tcBorders>
              <w:left w:val="dashed" w:color="666666" w:sz="6" w:space="0"/>
            </w:tcBorders>
          </w:tcPr>
          <w:p>
            <w:pPr>
              <w:pStyle w:val="9"/>
              <w:ind w:right="-15"/>
              <w:jc w:val="right"/>
              <w:rPr>
                <w:sz w:val="22"/>
              </w:rPr>
            </w:pPr>
            <w:r>
              <w:rPr>
                <w:sz w:val="22"/>
              </w:rPr>
              <w:t>0.00</w:t>
            </w:r>
          </w:p>
        </w:tc>
      </w:tr>
    </w:tbl>
    <w:p>
      <w:pPr>
        <w:spacing w:after="0"/>
        <w:jc w:val="right"/>
        <w:rPr>
          <w:sz w:val="22"/>
        </w:rPr>
        <w:sectPr>
          <w:pgSz w:w="16840" w:h="11910" w:orient="landscape"/>
          <w:pgMar w:top="1020" w:right="280" w:bottom="280" w:left="280" w:header="720" w:footer="720" w:gutter="0"/>
          <w:cols w:space="720" w:num="1"/>
        </w:sectPr>
      </w:pPr>
    </w:p>
    <w:tbl>
      <w:tblPr>
        <w:tblStyle w:val="5"/>
        <w:tblW w:w="0" w:type="auto"/>
        <w:tblInd w:w="126"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806"/>
        <w:gridCol w:w="3469"/>
        <w:gridCol w:w="1537"/>
        <w:gridCol w:w="1537"/>
        <w:gridCol w:w="1537"/>
        <w:gridCol w:w="1400"/>
        <w:gridCol w:w="1400"/>
        <w:gridCol w:w="1806"/>
        <w:gridCol w:w="154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 </w:t>
            </w:r>
          </w:p>
        </w:tc>
        <w:tc>
          <w:tcPr>
            <w:tcW w:w="3469" w:type="dxa"/>
          </w:tcPr>
          <w:p>
            <w:pPr>
              <w:pStyle w:val="9"/>
              <w:spacing w:before="5" w:line="276" w:lineRule="exact"/>
              <w:ind w:left="8"/>
              <w:rPr>
                <w:sz w:val="22"/>
              </w:rPr>
            </w:pPr>
            <w:r>
              <w:rPr>
                <w:sz w:val="22"/>
              </w:rPr>
              <w:t xml:space="preserve">抗疫相关支出 </w:t>
            </w:r>
          </w:p>
        </w:tc>
        <w:tc>
          <w:tcPr>
            <w:tcW w:w="1537" w:type="dxa"/>
          </w:tcPr>
          <w:p>
            <w:pPr>
              <w:pStyle w:val="9"/>
              <w:spacing w:before="36" w:line="245" w:lineRule="exact"/>
              <w:ind w:right="-15"/>
              <w:jc w:val="right"/>
              <w:rPr>
                <w:sz w:val="22"/>
              </w:rPr>
            </w:pPr>
            <w:r>
              <w:rPr>
                <w:sz w:val="22"/>
              </w:rPr>
              <w:t>5,455.77</w:t>
            </w:r>
          </w:p>
        </w:tc>
        <w:tc>
          <w:tcPr>
            <w:tcW w:w="1537" w:type="dxa"/>
          </w:tcPr>
          <w:p>
            <w:pPr>
              <w:pStyle w:val="9"/>
              <w:spacing w:before="36" w:line="245" w:lineRule="exact"/>
              <w:ind w:right="-15"/>
              <w:jc w:val="right"/>
              <w:rPr>
                <w:sz w:val="22"/>
              </w:rPr>
            </w:pPr>
            <w:r>
              <w:rPr>
                <w:sz w:val="22"/>
              </w:rPr>
              <w:t>5,455.77</w:t>
            </w:r>
          </w:p>
        </w:tc>
        <w:tc>
          <w:tcPr>
            <w:tcW w:w="1537"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806" w:type="dxa"/>
          </w:tcPr>
          <w:p>
            <w:pPr>
              <w:pStyle w:val="9"/>
              <w:spacing w:before="36" w:line="245" w:lineRule="exact"/>
              <w:ind w:right="-15"/>
              <w:jc w:val="right"/>
              <w:rPr>
                <w:sz w:val="22"/>
              </w:rPr>
            </w:pPr>
            <w:r>
              <w:rPr>
                <w:sz w:val="22"/>
              </w:rPr>
              <w:t>0.00</w:t>
            </w:r>
          </w:p>
        </w:tc>
        <w:tc>
          <w:tcPr>
            <w:tcW w:w="1547"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2340205 </w:t>
            </w:r>
          </w:p>
        </w:tc>
        <w:tc>
          <w:tcPr>
            <w:tcW w:w="3469" w:type="dxa"/>
          </w:tcPr>
          <w:p>
            <w:pPr>
              <w:pStyle w:val="9"/>
              <w:spacing w:before="5" w:line="276" w:lineRule="exact"/>
              <w:ind w:left="8"/>
              <w:rPr>
                <w:sz w:val="22"/>
              </w:rPr>
            </w:pPr>
            <w:r>
              <w:rPr>
                <w:sz w:val="22"/>
              </w:rPr>
              <w:t xml:space="preserve">困难群众基本生活补助 </w:t>
            </w:r>
          </w:p>
        </w:tc>
        <w:tc>
          <w:tcPr>
            <w:tcW w:w="1537" w:type="dxa"/>
          </w:tcPr>
          <w:p>
            <w:pPr>
              <w:pStyle w:val="9"/>
              <w:spacing w:before="36" w:line="245" w:lineRule="exact"/>
              <w:ind w:right="-15"/>
              <w:jc w:val="right"/>
              <w:rPr>
                <w:sz w:val="22"/>
              </w:rPr>
            </w:pPr>
            <w:r>
              <w:rPr>
                <w:sz w:val="22"/>
              </w:rPr>
              <w:t>835.58</w:t>
            </w:r>
          </w:p>
        </w:tc>
        <w:tc>
          <w:tcPr>
            <w:tcW w:w="1537" w:type="dxa"/>
          </w:tcPr>
          <w:p>
            <w:pPr>
              <w:pStyle w:val="9"/>
              <w:spacing w:before="36" w:line="245" w:lineRule="exact"/>
              <w:ind w:right="-15"/>
              <w:jc w:val="right"/>
              <w:rPr>
                <w:sz w:val="22"/>
              </w:rPr>
            </w:pPr>
            <w:r>
              <w:rPr>
                <w:sz w:val="22"/>
              </w:rPr>
              <w:t>835.58</w:t>
            </w:r>
          </w:p>
        </w:tc>
        <w:tc>
          <w:tcPr>
            <w:tcW w:w="1537"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806" w:type="dxa"/>
          </w:tcPr>
          <w:p>
            <w:pPr>
              <w:pStyle w:val="9"/>
              <w:spacing w:before="36" w:line="245" w:lineRule="exact"/>
              <w:ind w:right="-15"/>
              <w:jc w:val="right"/>
              <w:rPr>
                <w:sz w:val="22"/>
              </w:rPr>
            </w:pPr>
            <w:r>
              <w:rPr>
                <w:sz w:val="22"/>
              </w:rPr>
              <w:t>0.00</w:t>
            </w:r>
          </w:p>
        </w:tc>
        <w:tc>
          <w:tcPr>
            <w:tcW w:w="1547"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2340299 </w:t>
            </w:r>
          </w:p>
        </w:tc>
        <w:tc>
          <w:tcPr>
            <w:tcW w:w="3469" w:type="dxa"/>
          </w:tcPr>
          <w:p>
            <w:pPr>
              <w:pStyle w:val="9"/>
              <w:spacing w:before="5" w:line="276" w:lineRule="exact"/>
              <w:ind w:left="8"/>
              <w:rPr>
                <w:sz w:val="22"/>
              </w:rPr>
            </w:pPr>
            <w:r>
              <w:rPr>
                <w:sz w:val="22"/>
              </w:rPr>
              <w:t xml:space="preserve">其他抗疫相关支出 </w:t>
            </w:r>
          </w:p>
        </w:tc>
        <w:tc>
          <w:tcPr>
            <w:tcW w:w="1537" w:type="dxa"/>
          </w:tcPr>
          <w:p>
            <w:pPr>
              <w:pStyle w:val="9"/>
              <w:spacing w:before="36" w:line="245" w:lineRule="exact"/>
              <w:ind w:right="-15"/>
              <w:jc w:val="right"/>
              <w:rPr>
                <w:sz w:val="22"/>
              </w:rPr>
            </w:pPr>
            <w:r>
              <w:rPr>
                <w:sz w:val="22"/>
              </w:rPr>
              <w:t>4,620.19</w:t>
            </w:r>
          </w:p>
        </w:tc>
        <w:tc>
          <w:tcPr>
            <w:tcW w:w="1537" w:type="dxa"/>
          </w:tcPr>
          <w:p>
            <w:pPr>
              <w:pStyle w:val="9"/>
              <w:spacing w:before="36" w:line="245" w:lineRule="exact"/>
              <w:ind w:right="-15"/>
              <w:jc w:val="right"/>
              <w:rPr>
                <w:sz w:val="22"/>
              </w:rPr>
            </w:pPr>
            <w:r>
              <w:rPr>
                <w:sz w:val="22"/>
              </w:rPr>
              <w:t>4,620.19</w:t>
            </w:r>
          </w:p>
        </w:tc>
        <w:tc>
          <w:tcPr>
            <w:tcW w:w="1537"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400" w:type="dxa"/>
          </w:tcPr>
          <w:p>
            <w:pPr>
              <w:pStyle w:val="9"/>
              <w:spacing w:before="36" w:line="245" w:lineRule="exact"/>
              <w:ind w:right="-15"/>
              <w:jc w:val="right"/>
              <w:rPr>
                <w:sz w:val="22"/>
              </w:rPr>
            </w:pPr>
            <w:r>
              <w:rPr>
                <w:sz w:val="22"/>
              </w:rPr>
              <w:t>0.00</w:t>
            </w:r>
          </w:p>
        </w:tc>
        <w:tc>
          <w:tcPr>
            <w:tcW w:w="1806" w:type="dxa"/>
          </w:tcPr>
          <w:p>
            <w:pPr>
              <w:pStyle w:val="9"/>
              <w:spacing w:before="36" w:line="245" w:lineRule="exact"/>
              <w:ind w:right="-15"/>
              <w:jc w:val="right"/>
              <w:rPr>
                <w:sz w:val="22"/>
              </w:rPr>
            </w:pPr>
            <w:r>
              <w:rPr>
                <w:sz w:val="22"/>
              </w:rPr>
              <w:t>0.00</w:t>
            </w:r>
          </w:p>
        </w:tc>
        <w:tc>
          <w:tcPr>
            <w:tcW w:w="1547" w:type="dxa"/>
          </w:tcPr>
          <w:p>
            <w:pPr>
              <w:pStyle w:val="9"/>
              <w:spacing w:before="36" w:line="245" w:lineRule="exact"/>
              <w:ind w:right="-15"/>
              <w:jc w:val="right"/>
              <w:rPr>
                <w:sz w:val="22"/>
              </w:rPr>
            </w:pPr>
            <w:r>
              <w:rPr>
                <w:sz w:val="22"/>
              </w:rPr>
              <w:t>0.00</w:t>
            </w:r>
          </w:p>
        </w:tc>
      </w:tr>
    </w:tbl>
    <w:p>
      <w:pPr>
        <w:spacing w:before="0" w:line="279" w:lineRule="exact"/>
        <w:ind w:left="119" w:right="0" w:firstLine="0"/>
        <w:jc w:val="left"/>
        <w:rPr>
          <w:sz w:val="22"/>
        </w:rPr>
      </w:pPr>
      <w:r>
        <w:rPr>
          <w:sz w:val="22"/>
        </w:rPr>
        <w:t xml:space="preserve">注：本表反映部门本年度取得的各项收入情况。本表金额转换为万元时，因四舍五入可能存在尾数误差。 </w:t>
      </w:r>
    </w:p>
    <w:p>
      <w:pPr>
        <w:spacing w:after="0" w:line="279" w:lineRule="exact"/>
        <w:jc w:val="left"/>
        <w:rPr>
          <w:sz w:val="22"/>
        </w:rPr>
        <w:sectPr>
          <w:pgSz w:w="16840" w:h="11910" w:orient="landscape"/>
          <w:pgMar w:top="1080" w:right="280" w:bottom="280" w:left="280" w:header="720" w:footer="720" w:gutter="0"/>
          <w:cols w:space="720" w:num="1"/>
        </w:sectPr>
      </w:pPr>
    </w:p>
    <w:p>
      <w:pPr>
        <w:spacing w:before="57"/>
        <w:ind w:left="211" w:right="101" w:firstLine="0"/>
        <w:jc w:val="center"/>
        <w:rPr>
          <w:sz w:val="22"/>
        </w:rPr>
      </w:pPr>
      <w:r>
        <w:rPr>
          <w:sz w:val="22"/>
        </w:rPr>
        <w:t xml:space="preserve">支出决算表 </w:t>
      </w:r>
    </w:p>
    <w:p>
      <w:pPr>
        <w:spacing w:before="16"/>
        <w:ind w:left="15338" w:right="101" w:firstLine="0"/>
        <w:jc w:val="center"/>
        <w:rPr>
          <w:sz w:val="20"/>
        </w:rPr>
      </w:pPr>
      <w:r>
        <w:rPr>
          <w:sz w:val="20"/>
        </w:rPr>
        <w:t>公开03表</w:t>
      </w:r>
    </w:p>
    <w:p>
      <w:pPr>
        <w:tabs>
          <w:tab w:val="left" w:pos="14757"/>
        </w:tabs>
        <w:spacing w:before="17"/>
        <w:ind w:left="120" w:right="0" w:firstLine="0"/>
        <w:jc w:val="left"/>
        <w:rPr>
          <w:sz w:val="20"/>
        </w:rPr>
      </w:pPr>
      <w:r>
        <w:rPr>
          <w:sz w:val="22"/>
        </w:rPr>
        <w:t>部门：浏阳市退役军人事务局</w:t>
      </w:r>
      <w:r>
        <w:rPr>
          <w:sz w:val="22"/>
        </w:rPr>
        <w:tab/>
      </w:r>
      <w:r>
        <w:rPr>
          <w:position w:val="1"/>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806"/>
        <w:gridCol w:w="3818"/>
        <w:gridCol w:w="1720"/>
        <w:gridCol w:w="1643"/>
        <w:gridCol w:w="1662"/>
        <w:gridCol w:w="1720"/>
        <w:gridCol w:w="1643"/>
        <w:gridCol w:w="2026"/>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624" w:type="dxa"/>
            <w:gridSpan w:val="2"/>
          </w:tcPr>
          <w:p>
            <w:pPr>
              <w:pStyle w:val="9"/>
              <w:spacing w:before="11" w:line="270" w:lineRule="exact"/>
              <w:ind w:left="2626" w:right="2502"/>
              <w:jc w:val="center"/>
              <w:rPr>
                <w:sz w:val="22"/>
              </w:rPr>
            </w:pPr>
            <w:r>
              <w:rPr>
                <w:sz w:val="22"/>
              </w:rPr>
              <w:t xml:space="preserve">项目 </w:t>
            </w:r>
          </w:p>
        </w:tc>
        <w:tc>
          <w:tcPr>
            <w:tcW w:w="1720" w:type="dxa"/>
            <w:vMerge w:val="restart"/>
          </w:tcPr>
          <w:p>
            <w:pPr>
              <w:pStyle w:val="9"/>
              <w:spacing w:before="169" w:line="240" w:lineRule="auto"/>
              <w:ind w:left="200"/>
              <w:rPr>
                <w:sz w:val="22"/>
              </w:rPr>
            </w:pPr>
            <w:r>
              <w:rPr>
                <w:sz w:val="22"/>
              </w:rPr>
              <w:t xml:space="preserve">本年支出合计 </w:t>
            </w:r>
          </w:p>
        </w:tc>
        <w:tc>
          <w:tcPr>
            <w:tcW w:w="1643" w:type="dxa"/>
            <w:vMerge w:val="restart"/>
          </w:tcPr>
          <w:p>
            <w:pPr>
              <w:pStyle w:val="9"/>
              <w:spacing w:before="169" w:line="240" w:lineRule="auto"/>
              <w:ind w:left="381"/>
              <w:rPr>
                <w:sz w:val="22"/>
              </w:rPr>
            </w:pPr>
            <w:r>
              <w:rPr>
                <w:sz w:val="22"/>
              </w:rPr>
              <w:t xml:space="preserve">基本支出 </w:t>
            </w:r>
          </w:p>
        </w:tc>
        <w:tc>
          <w:tcPr>
            <w:tcW w:w="1662" w:type="dxa"/>
            <w:vMerge w:val="restart"/>
          </w:tcPr>
          <w:p>
            <w:pPr>
              <w:pStyle w:val="9"/>
              <w:spacing w:before="169" w:line="240" w:lineRule="auto"/>
              <w:ind w:left="391"/>
              <w:rPr>
                <w:sz w:val="22"/>
              </w:rPr>
            </w:pPr>
            <w:r>
              <w:rPr>
                <w:sz w:val="22"/>
              </w:rPr>
              <w:t xml:space="preserve">项目支出 </w:t>
            </w:r>
          </w:p>
        </w:tc>
        <w:tc>
          <w:tcPr>
            <w:tcW w:w="1720" w:type="dxa"/>
            <w:vMerge w:val="restart"/>
          </w:tcPr>
          <w:p>
            <w:pPr>
              <w:pStyle w:val="9"/>
              <w:spacing w:before="169" w:line="240" w:lineRule="auto"/>
              <w:ind w:left="200"/>
              <w:rPr>
                <w:sz w:val="22"/>
              </w:rPr>
            </w:pPr>
            <w:r>
              <w:rPr>
                <w:sz w:val="22"/>
              </w:rPr>
              <w:t xml:space="preserve">上缴上级支出 </w:t>
            </w:r>
          </w:p>
        </w:tc>
        <w:tc>
          <w:tcPr>
            <w:tcW w:w="1643" w:type="dxa"/>
            <w:vMerge w:val="restart"/>
          </w:tcPr>
          <w:p>
            <w:pPr>
              <w:pStyle w:val="9"/>
              <w:spacing w:before="169" w:line="240" w:lineRule="auto"/>
              <w:ind w:left="381"/>
              <w:rPr>
                <w:sz w:val="22"/>
              </w:rPr>
            </w:pPr>
            <w:r>
              <w:rPr>
                <w:sz w:val="22"/>
              </w:rPr>
              <w:t xml:space="preserve">经营支出 </w:t>
            </w:r>
          </w:p>
        </w:tc>
        <w:tc>
          <w:tcPr>
            <w:tcW w:w="2026" w:type="dxa"/>
            <w:vMerge w:val="restart"/>
          </w:tcPr>
          <w:p>
            <w:pPr>
              <w:pStyle w:val="9"/>
              <w:spacing w:before="169" w:line="240" w:lineRule="auto"/>
              <w:ind w:left="22"/>
              <w:rPr>
                <w:sz w:val="22"/>
              </w:rPr>
            </w:pPr>
            <w:r>
              <w:rPr>
                <w:sz w:val="22"/>
              </w:rPr>
              <w:t>对附属单位补助支出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1806" w:type="dxa"/>
          </w:tcPr>
          <w:p>
            <w:pPr>
              <w:pStyle w:val="9"/>
              <w:spacing w:before="11" w:line="262" w:lineRule="exact"/>
              <w:ind w:left="23"/>
              <w:rPr>
                <w:sz w:val="22"/>
              </w:rPr>
            </w:pPr>
            <w:r>
              <w:rPr>
                <w:sz w:val="22"/>
              </w:rPr>
              <w:t>功能分类科目编码</w:t>
            </w:r>
          </w:p>
        </w:tc>
        <w:tc>
          <w:tcPr>
            <w:tcW w:w="3818" w:type="dxa"/>
          </w:tcPr>
          <w:p>
            <w:pPr>
              <w:pStyle w:val="9"/>
              <w:spacing w:before="11" w:line="262" w:lineRule="exact"/>
              <w:ind w:left="1504" w:right="1379"/>
              <w:jc w:val="center"/>
              <w:rPr>
                <w:sz w:val="22"/>
              </w:rPr>
            </w:pPr>
            <w:r>
              <w:rPr>
                <w:sz w:val="22"/>
              </w:rPr>
              <w:t xml:space="preserve">科目名称 </w:t>
            </w:r>
          </w:p>
        </w:tc>
        <w:tc>
          <w:tcPr>
            <w:tcW w:w="1720" w:type="dxa"/>
            <w:vMerge w:val="continue"/>
            <w:tcBorders>
              <w:top w:val="nil"/>
            </w:tcBorders>
          </w:tcPr>
          <w:p>
            <w:pPr>
              <w:rPr>
                <w:sz w:val="2"/>
                <w:szCs w:val="2"/>
              </w:rPr>
            </w:pPr>
          </w:p>
        </w:tc>
        <w:tc>
          <w:tcPr>
            <w:tcW w:w="1643"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1720" w:type="dxa"/>
            <w:vMerge w:val="continue"/>
            <w:tcBorders>
              <w:top w:val="nil"/>
            </w:tcBorders>
          </w:tcPr>
          <w:p>
            <w:pPr>
              <w:rPr>
                <w:sz w:val="2"/>
                <w:szCs w:val="2"/>
              </w:rPr>
            </w:pPr>
          </w:p>
        </w:tc>
        <w:tc>
          <w:tcPr>
            <w:tcW w:w="1643" w:type="dxa"/>
            <w:vMerge w:val="continue"/>
            <w:tcBorders>
              <w:top w:val="nil"/>
            </w:tcBorders>
          </w:tcPr>
          <w:p>
            <w:pPr>
              <w:rPr>
                <w:sz w:val="2"/>
                <w:szCs w:val="2"/>
              </w:rPr>
            </w:pPr>
          </w:p>
        </w:tc>
        <w:tc>
          <w:tcPr>
            <w:tcW w:w="2026" w:type="dxa"/>
            <w:vMerge w:val="continue"/>
            <w:tcBorders>
              <w:top w:val="nil"/>
            </w:tcBorders>
          </w:tcPr>
          <w:p>
            <w:pPr>
              <w:rPr>
                <w:sz w:val="2"/>
                <w:szCs w:val="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624" w:type="dxa"/>
            <w:gridSpan w:val="2"/>
            <w:tcBorders>
              <w:right w:val="dashed" w:color="666666" w:sz="6" w:space="0"/>
            </w:tcBorders>
          </w:tcPr>
          <w:p>
            <w:pPr>
              <w:pStyle w:val="9"/>
              <w:spacing w:before="11" w:line="270" w:lineRule="exact"/>
              <w:ind w:left="2626" w:right="2502"/>
              <w:jc w:val="center"/>
              <w:rPr>
                <w:sz w:val="22"/>
              </w:rPr>
            </w:pPr>
            <w:r>
              <w:rPr>
                <w:sz w:val="22"/>
              </w:rPr>
              <w:t xml:space="preserve">栏次 </w:t>
            </w:r>
          </w:p>
        </w:tc>
        <w:tc>
          <w:tcPr>
            <w:tcW w:w="1720" w:type="dxa"/>
            <w:tcBorders>
              <w:left w:val="dashed" w:color="666666" w:sz="6" w:space="0"/>
              <w:right w:val="dashed" w:color="666666" w:sz="6" w:space="0"/>
            </w:tcBorders>
          </w:tcPr>
          <w:p>
            <w:pPr>
              <w:pStyle w:val="9"/>
              <w:ind w:left="840" w:right="715"/>
              <w:jc w:val="center"/>
              <w:rPr>
                <w:sz w:val="22"/>
              </w:rPr>
            </w:pPr>
            <w:r>
              <w:rPr>
                <w:sz w:val="22"/>
              </w:rPr>
              <w:t xml:space="preserve">1 </w:t>
            </w:r>
          </w:p>
        </w:tc>
        <w:tc>
          <w:tcPr>
            <w:tcW w:w="1643" w:type="dxa"/>
            <w:tcBorders>
              <w:left w:val="dashed" w:color="666666" w:sz="6" w:space="0"/>
              <w:right w:val="dashed" w:color="666666" w:sz="6" w:space="0"/>
            </w:tcBorders>
          </w:tcPr>
          <w:p>
            <w:pPr>
              <w:pStyle w:val="9"/>
              <w:ind w:left="801" w:right="676"/>
              <w:jc w:val="center"/>
              <w:rPr>
                <w:sz w:val="22"/>
              </w:rPr>
            </w:pPr>
            <w:r>
              <w:rPr>
                <w:sz w:val="22"/>
              </w:rPr>
              <w:t xml:space="preserve">2 </w:t>
            </w:r>
          </w:p>
        </w:tc>
        <w:tc>
          <w:tcPr>
            <w:tcW w:w="1662" w:type="dxa"/>
            <w:tcBorders>
              <w:left w:val="dashed" w:color="666666" w:sz="6" w:space="0"/>
              <w:right w:val="dashed" w:color="666666" w:sz="6" w:space="0"/>
            </w:tcBorders>
          </w:tcPr>
          <w:p>
            <w:pPr>
              <w:pStyle w:val="9"/>
              <w:ind w:left="811" w:right="686"/>
              <w:jc w:val="center"/>
              <w:rPr>
                <w:sz w:val="22"/>
              </w:rPr>
            </w:pPr>
            <w:r>
              <w:rPr>
                <w:sz w:val="22"/>
              </w:rPr>
              <w:t xml:space="preserve">3 </w:t>
            </w:r>
          </w:p>
        </w:tc>
        <w:tc>
          <w:tcPr>
            <w:tcW w:w="1720" w:type="dxa"/>
            <w:tcBorders>
              <w:left w:val="dashed" w:color="666666" w:sz="6" w:space="0"/>
              <w:right w:val="dashed" w:color="666666" w:sz="6" w:space="0"/>
            </w:tcBorders>
          </w:tcPr>
          <w:p>
            <w:pPr>
              <w:pStyle w:val="9"/>
              <w:ind w:left="840" w:right="715"/>
              <w:jc w:val="center"/>
              <w:rPr>
                <w:sz w:val="22"/>
              </w:rPr>
            </w:pPr>
            <w:r>
              <w:rPr>
                <w:sz w:val="22"/>
              </w:rPr>
              <w:t xml:space="preserve">4 </w:t>
            </w:r>
          </w:p>
        </w:tc>
        <w:tc>
          <w:tcPr>
            <w:tcW w:w="1643" w:type="dxa"/>
            <w:tcBorders>
              <w:left w:val="dashed" w:color="666666" w:sz="6" w:space="0"/>
              <w:right w:val="dashed" w:color="666666" w:sz="6" w:space="0"/>
            </w:tcBorders>
          </w:tcPr>
          <w:p>
            <w:pPr>
              <w:pStyle w:val="9"/>
              <w:ind w:left="801" w:right="676"/>
              <w:jc w:val="center"/>
              <w:rPr>
                <w:sz w:val="22"/>
              </w:rPr>
            </w:pPr>
            <w:r>
              <w:rPr>
                <w:sz w:val="22"/>
              </w:rPr>
              <w:t xml:space="preserve">5 </w:t>
            </w:r>
          </w:p>
        </w:tc>
        <w:tc>
          <w:tcPr>
            <w:tcW w:w="2026" w:type="dxa"/>
            <w:tcBorders>
              <w:left w:val="dashed" w:color="666666" w:sz="6" w:space="0"/>
            </w:tcBorders>
          </w:tcPr>
          <w:p>
            <w:pPr>
              <w:pStyle w:val="9"/>
              <w:ind w:left="992" w:right="868"/>
              <w:jc w:val="center"/>
              <w:rPr>
                <w:sz w:val="22"/>
              </w:rPr>
            </w:pPr>
            <w:r>
              <w:rPr>
                <w:sz w:val="22"/>
              </w:rPr>
              <w:t xml:space="preserve">6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624" w:type="dxa"/>
            <w:gridSpan w:val="2"/>
            <w:tcBorders>
              <w:right w:val="dashed" w:color="666666" w:sz="6" w:space="0"/>
            </w:tcBorders>
          </w:tcPr>
          <w:p>
            <w:pPr>
              <w:pStyle w:val="9"/>
              <w:spacing w:before="11" w:line="270" w:lineRule="exact"/>
              <w:ind w:left="2626" w:right="2502"/>
              <w:jc w:val="center"/>
              <w:rPr>
                <w:sz w:val="22"/>
              </w:rPr>
            </w:pPr>
            <w:r>
              <w:rPr>
                <w:sz w:val="22"/>
              </w:rPr>
              <w:t xml:space="preserve">合计 </w:t>
            </w:r>
          </w:p>
        </w:tc>
        <w:tc>
          <w:tcPr>
            <w:tcW w:w="1720"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22,040.93</w:t>
            </w:r>
          </w:p>
        </w:tc>
        <w:tc>
          <w:tcPr>
            <w:tcW w:w="1643"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0"/>
                <w:sz w:val="22"/>
              </w:rPr>
              <w:t>587.38</w:t>
            </w:r>
          </w:p>
        </w:tc>
        <w:tc>
          <w:tcPr>
            <w:tcW w:w="1662"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21,453.55</w:t>
            </w:r>
          </w:p>
        </w:tc>
        <w:tc>
          <w:tcPr>
            <w:tcW w:w="1720"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1643"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c>
          <w:tcPr>
            <w:tcW w:w="2026" w:type="dxa"/>
            <w:tcBorders>
              <w:lef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社会保障和就业支出 </w:t>
            </w:r>
          </w:p>
        </w:tc>
        <w:tc>
          <w:tcPr>
            <w:tcW w:w="1720" w:type="dxa"/>
            <w:tcBorders>
              <w:left w:val="dashed" w:color="666666" w:sz="6" w:space="0"/>
              <w:right w:val="dashed" w:color="666666" w:sz="6" w:space="0"/>
            </w:tcBorders>
          </w:tcPr>
          <w:p>
            <w:pPr>
              <w:pStyle w:val="9"/>
              <w:ind w:right="-15"/>
              <w:jc w:val="right"/>
              <w:rPr>
                <w:sz w:val="22"/>
              </w:rPr>
            </w:pPr>
            <w:r>
              <w:rPr>
                <w:sz w:val="22"/>
              </w:rPr>
              <w:t>16,267.86</w:t>
            </w:r>
          </w:p>
        </w:tc>
        <w:tc>
          <w:tcPr>
            <w:tcW w:w="1643" w:type="dxa"/>
            <w:tcBorders>
              <w:left w:val="dashed" w:color="666666" w:sz="6" w:space="0"/>
              <w:right w:val="dashed" w:color="666666" w:sz="6" w:space="0"/>
            </w:tcBorders>
          </w:tcPr>
          <w:p>
            <w:pPr>
              <w:pStyle w:val="9"/>
              <w:ind w:right="-15"/>
              <w:jc w:val="right"/>
              <w:rPr>
                <w:sz w:val="22"/>
              </w:rPr>
            </w:pPr>
            <w:r>
              <w:rPr>
                <w:sz w:val="22"/>
              </w:rPr>
              <w:t>587.38</w:t>
            </w:r>
          </w:p>
        </w:tc>
        <w:tc>
          <w:tcPr>
            <w:tcW w:w="1662" w:type="dxa"/>
            <w:tcBorders>
              <w:left w:val="dashed" w:color="666666" w:sz="6" w:space="0"/>
              <w:right w:val="dashed" w:color="666666" w:sz="6" w:space="0"/>
            </w:tcBorders>
          </w:tcPr>
          <w:p>
            <w:pPr>
              <w:pStyle w:val="9"/>
              <w:ind w:right="-15"/>
              <w:jc w:val="right"/>
              <w:rPr>
                <w:sz w:val="22"/>
              </w:rPr>
            </w:pPr>
            <w:r>
              <w:rPr>
                <w:sz w:val="22"/>
              </w:rPr>
              <w:t>15,680.48</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20805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行政事业单位养老支出 </w:t>
            </w:r>
          </w:p>
        </w:tc>
        <w:tc>
          <w:tcPr>
            <w:tcW w:w="1720" w:type="dxa"/>
            <w:tcBorders>
              <w:left w:val="dashed" w:color="666666" w:sz="6" w:space="0"/>
              <w:right w:val="dashed" w:color="666666" w:sz="6" w:space="0"/>
            </w:tcBorders>
          </w:tcPr>
          <w:p>
            <w:pPr>
              <w:pStyle w:val="9"/>
              <w:ind w:right="-15"/>
              <w:jc w:val="right"/>
              <w:rPr>
                <w:sz w:val="22"/>
              </w:rPr>
            </w:pPr>
            <w:r>
              <w:rPr>
                <w:sz w:val="22"/>
              </w:rPr>
              <w:t>32.81</w:t>
            </w:r>
          </w:p>
        </w:tc>
        <w:tc>
          <w:tcPr>
            <w:tcW w:w="1643" w:type="dxa"/>
            <w:tcBorders>
              <w:left w:val="dashed" w:color="666666" w:sz="6" w:space="0"/>
              <w:right w:val="dashed" w:color="666666" w:sz="6" w:space="0"/>
            </w:tcBorders>
          </w:tcPr>
          <w:p>
            <w:pPr>
              <w:pStyle w:val="9"/>
              <w:ind w:right="-15"/>
              <w:jc w:val="right"/>
              <w:rPr>
                <w:sz w:val="22"/>
              </w:rPr>
            </w:pPr>
            <w:r>
              <w:rPr>
                <w:sz w:val="22"/>
              </w:rPr>
              <w:t>25.11</w:t>
            </w:r>
          </w:p>
        </w:tc>
        <w:tc>
          <w:tcPr>
            <w:tcW w:w="1662" w:type="dxa"/>
            <w:tcBorders>
              <w:left w:val="dashed" w:color="666666" w:sz="6" w:space="0"/>
              <w:right w:val="dashed" w:color="666666" w:sz="6" w:space="0"/>
            </w:tcBorders>
          </w:tcPr>
          <w:p>
            <w:pPr>
              <w:pStyle w:val="9"/>
              <w:ind w:right="-15"/>
              <w:jc w:val="right"/>
              <w:rPr>
                <w:sz w:val="22"/>
              </w:rPr>
            </w:pPr>
            <w:r>
              <w:rPr>
                <w:sz w:val="22"/>
              </w:rPr>
              <w:t>7.70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2080501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行政单位离退休 </w:t>
            </w:r>
          </w:p>
        </w:tc>
        <w:tc>
          <w:tcPr>
            <w:tcW w:w="1720" w:type="dxa"/>
            <w:tcBorders>
              <w:left w:val="dashed" w:color="666666" w:sz="6" w:space="0"/>
              <w:right w:val="dashed" w:color="666666" w:sz="6" w:space="0"/>
            </w:tcBorders>
          </w:tcPr>
          <w:p>
            <w:pPr>
              <w:pStyle w:val="9"/>
              <w:ind w:right="-15"/>
              <w:jc w:val="right"/>
              <w:rPr>
                <w:sz w:val="22"/>
              </w:rPr>
            </w:pPr>
            <w:r>
              <w:rPr>
                <w:sz w:val="22"/>
              </w:rPr>
              <w:t>32.81</w:t>
            </w:r>
          </w:p>
        </w:tc>
        <w:tc>
          <w:tcPr>
            <w:tcW w:w="1643" w:type="dxa"/>
            <w:tcBorders>
              <w:left w:val="dashed" w:color="666666" w:sz="6" w:space="0"/>
              <w:right w:val="dashed" w:color="666666" w:sz="6" w:space="0"/>
            </w:tcBorders>
          </w:tcPr>
          <w:p>
            <w:pPr>
              <w:pStyle w:val="9"/>
              <w:ind w:right="-15"/>
              <w:jc w:val="right"/>
              <w:rPr>
                <w:sz w:val="22"/>
              </w:rPr>
            </w:pPr>
            <w:r>
              <w:rPr>
                <w:sz w:val="22"/>
              </w:rPr>
              <w:t>25.11</w:t>
            </w:r>
          </w:p>
        </w:tc>
        <w:tc>
          <w:tcPr>
            <w:tcW w:w="1662" w:type="dxa"/>
            <w:tcBorders>
              <w:left w:val="dashed" w:color="666666" w:sz="6" w:space="0"/>
              <w:right w:val="dashed" w:color="666666" w:sz="6" w:space="0"/>
            </w:tcBorders>
          </w:tcPr>
          <w:p>
            <w:pPr>
              <w:pStyle w:val="9"/>
              <w:ind w:right="-15"/>
              <w:jc w:val="right"/>
              <w:rPr>
                <w:sz w:val="22"/>
              </w:rPr>
            </w:pPr>
            <w:r>
              <w:rPr>
                <w:sz w:val="22"/>
              </w:rPr>
              <w:t>7.70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抚恤 </w:t>
            </w:r>
          </w:p>
        </w:tc>
        <w:tc>
          <w:tcPr>
            <w:tcW w:w="1720" w:type="dxa"/>
            <w:tcBorders>
              <w:left w:val="dashed" w:color="666666" w:sz="6" w:space="0"/>
              <w:right w:val="dashed" w:color="666666" w:sz="6" w:space="0"/>
            </w:tcBorders>
          </w:tcPr>
          <w:p>
            <w:pPr>
              <w:pStyle w:val="9"/>
              <w:ind w:right="-15"/>
              <w:jc w:val="right"/>
              <w:rPr>
                <w:sz w:val="22"/>
              </w:rPr>
            </w:pPr>
            <w:r>
              <w:rPr>
                <w:sz w:val="22"/>
              </w:rPr>
              <w:t>12,501.46</w:t>
            </w:r>
          </w:p>
        </w:tc>
        <w:tc>
          <w:tcPr>
            <w:tcW w:w="1643" w:type="dxa"/>
            <w:tcBorders>
              <w:left w:val="dashed" w:color="666666" w:sz="6" w:space="0"/>
              <w:right w:val="dashed" w:color="666666" w:sz="6" w:space="0"/>
            </w:tcBorders>
          </w:tcPr>
          <w:p>
            <w:pPr>
              <w:pStyle w:val="9"/>
              <w:ind w:right="-15"/>
              <w:jc w:val="right"/>
              <w:rPr>
                <w:sz w:val="22"/>
              </w:rPr>
            </w:pPr>
            <w:r>
              <w:rPr>
                <w:sz w:val="22"/>
              </w:rPr>
              <w:t>0.02</w:t>
            </w:r>
          </w:p>
        </w:tc>
        <w:tc>
          <w:tcPr>
            <w:tcW w:w="1662" w:type="dxa"/>
            <w:tcBorders>
              <w:left w:val="dashed" w:color="666666" w:sz="6" w:space="0"/>
              <w:right w:val="dashed" w:color="666666" w:sz="6" w:space="0"/>
            </w:tcBorders>
          </w:tcPr>
          <w:p>
            <w:pPr>
              <w:pStyle w:val="9"/>
              <w:ind w:right="-15"/>
              <w:jc w:val="right"/>
              <w:rPr>
                <w:sz w:val="22"/>
              </w:rPr>
            </w:pPr>
            <w:r>
              <w:rPr>
                <w:sz w:val="22"/>
              </w:rPr>
              <w:t>12,501.44</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2080804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优抚事业单位支出 </w:t>
            </w:r>
          </w:p>
        </w:tc>
        <w:tc>
          <w:tcPr>
            <w:tcW w:w="1720" w:type="dxa"/>
            <w:tcBorders>
              <w:left w:val="dashed" w:color="666666" w:sz="6" w:space="0"/>
              <w:right w:val="dashed" w:color="666666" w:sz="6" w:space="0"/>
            </w:tcBorders>
          </w:tcPr>
          <w:p>
            <w:pPr>
              <w:pStyle w:val="9"/>
              <w:ind w:right="-15"/>
              <w:jc w:val="right"/>
              <w:rPr>
                <w:sz w:val="22"/>
              </w:rPr>
            </w:pPr>
            <w:r>
              <w:rPr>
                <w:sz w:val="22"/>
              </w:rPr>
              <w:t>203.49</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203.49</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2080805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义务兵优待 </w:t>
            </w:r>
          </w:p>
        </w:tc>
        <w:tc>
          <w:tcPr>
            <w:tcW w:w="1720" w:type="dxa"/>
            <w:tcBorders>
              <w:left w:val="dashed" w:color="666666" w:sz="6" w:space="0"/>
              <w:right w:val="dashed" w:color="666666" w:sz="6" w:space="0"/>
            </w:tcBorders>
          </w:tcPr>
          <w:p>
            <w:pPr>
              <w:pStyle w:val="9"/>
              <w:ind w:right="-15"/>
              <w:jc w:val="right"/>
              <w:rPr>
                <w:sz w:val="22"/>
              </w:rPr>
            </w:pPr>
            <w:r>
              <w:rPr>
                <w:sz w:val="22"/>
              </w:rPr>
              <w:t>3,253.20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3,253.20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2080899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其他优抚支出 </w:t>
            </w:r>
          </w:p>
        </w:tc>
        <w:tc>
          <w:tcPr>
            <w:tcW w:w="1720" w:type="dxa"/>
            <w:tcBorders>
              <w:left w:val="dashed" w:color="666666" w:sz="6" w:space="0"/>
              <w:right w:val="dashed" w:color="666666" w:sz="6" w:space="0"/>
            </w:tcBorders>
          </w:tcPr>
          <w:p>
            <w:pPr>
              <w:pStyle w:val="9"/>
              <w:ind w:right="-15"/>
              <w:jc w:val="right"/>
              <w:rPr>
                <w:sz w:val="22"/>
              </w:rPr>
            </w:pPr>
            <w:r>
              <w:rPr>
                <w:sz w:val="22"/>
              </w:rPr>
              <w:t>9,044.77</w:t>
            </w:r>
          </w:p>
        </w:tc>
        <w:tc>
          <w:tcPr>
            <w:tcW w:w="1643" w:type="dxa"/>
            <w:tcBorders>
              <w:left w:val="dashed" w:color="666666" w:sz="6" w:space="0"/>
              <w:right w:val="dashed" w:color="666666" w:sz="6" w:space="0"/>
            </w:tcBorders>
          </w:tcPr>
          <w:p>
            <w:pPr>
              <w:pStyle w:val="9"/>
              <w:ind w:right="-15"/>
              <w:jc w:val="right"/>
              <w:rPr>
                <w:sz w:val="22"/>
              </w:rPr>
            </w:pPr>
            <w:r>
              <w:rPr>
                <w:sz w:val="22"/>
              </w:rPr>
              <w:t>0.02</w:t>
            </w:r>
          </w:p>
        </w:tc>
        <w:tc>
          <w:tcPr>
            <w:tcW w:w="1662" w:type="dxa"/>
            <w:tcBorders>
              <w:left w:val="dashed" w:color="666666" w:sz="6" w:space="0"/>
              <w:right w:val="dashed" w:color="666666" w:sz="6" w:space="0"/>
            </w:tcBorders>
          </w:tcPr>
          <w:p>
            <w:pPr>
              <w:pStyle w:val="9"/>
              <w:ind w:right="-15"/>
              <w:jc w:val="right"/>
              <w:rPr>
                <w:sz w:val="22"/>
              </w:rPr>
            </w:pPr>
            <w:r>
              <w:rPr>
                <w:sz w:val="22"/>
              </w:rPr>
              <w:t>9,044.75</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退役安置 </w:t>
            </w:r>
          </w:p>
        </w:tc>
        <w:tc>
          <w:tcPr>
            <w:tcW w:w="1720" w:type="dxa"/>
            <w:tcBorders>
              <w:left w:val="dashed" w:color="666666" w:sz="6" w:space="0"/>
              <w:right w:val="dashed" w:color="666666" w:sz="6" w:space="0"/>
            </w:tcBorders>
          </w:tcPr>
          <w:p>
            <w:pPr>
              <w:pStyle w:val="9"/>
              <w:ind w:right="-15"/>
              <w:jc w:val="right"/>
              <w:rPr>
                <w:sz w:val="22"/>
              </w:rPr>
            </w:pPr>
            <w:r>
              <w:rPr>
                <w:sz w:val="22"/>
              </w:rPr>
              <w:t>2,627.35</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2,627.35</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2080901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退役士兵安置 </w:t>
            </w:r>
          </w:p>
        </w:tc>
        <w:tc>
          <w:tcPr>
            <w:tcW w:w="1720" w:type="dxa"/>
            <w:tcBorders>
              <w:left w:val="dashed" w:color="666666" w:sz="6" w:space="0"/>
              <w:right w:val="dashed" w:color="666666" w:sz="6" w:space="0"/>
            </w:tcBorders>
          </w:tcPr>
          <w:p>
            <w:pPr>
              <w:pStyle w:val="9"/>
              <w:ind w:right="-15"/>
              <w:jc w:val="right"/>
              <w:rPr>
                <w:sz w:val="22"/>
              </w:rPr>
            </w:pPr>
            <w:r>
              <w:rPr>
                <w:sz w:val="22"/>
              </w:rPr>
              <w:t>316.95</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316.95</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2080902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军队移交政府的离退休人员安置 </w:t>
            </w:r>
          </w:p>
        </w:tc>
        <w:tc>
          <w:tcPr>
            <w:tcW w:w="1720" w:type="dxa"/>
            <w:tcBorders>
              <w:left w:val="dashed" w:color="666666" w:sz="6" w:space="0"/>
              <w:right w:val="dashed" w:color="666666" w:sz="6" w:space="0"/>
            </w:tcBorders>
          </w:tcPr>
          <w:p>
            <w:pPr>
              <w:pStyle w:val="9"/>
              <w:ind w:right="-15"/>
              <w:jc w:val="right"/>
              <w:rPr>
                <w:sz w:val="22"/>
              </w:rPr>
            </w:pPr>
            <w:r>
              <w:rPr>
                <w:sz w:val="22"/>
              </w:rPr>
              <w:t>172.68</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172.68</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2080903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军队移交政府离退休干部管理机构 </w:t>
            </w:r>
          </w:p>
        </w:tc>
        <w:tc>
          <w:tcPr>
            <w:tcW w:w="1720" w:type="dxa"/>
            <w:tcBorders>
              <w:left w:val="dashed" w:color="666666" w:sz="6" w:space="0"/>
              <w:right w:val="dashed" w:color="666666" w:sz="6" w:space="0"/>
            </w:tcBorders>
          </w:tcPr>
          <w:p>
            <w:pPr>
              <w:pStyle w:val="9"/>
              <w:ind w:right="-15"/>
              <w:jc w:val="right"/>
              <w:rPr>
                <w:sz w:val="22"/>
              </w:rPr>
            </w:pPr>
            <w:r>
              <w:rPr>
                <w:sz w:val="22"/>
              </w:rPr>
              <w:t>14.08</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14.08</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2080904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退役士兵管理教育 </w:t>
            </w:r>
          </w:p>
        </w:tc>
        <w:tc>
          <w:tcPr>
            <w:tcW w:w="1720" w:type="dxa"/>
            <w:tcBorders>
              <w:left w:val="dashed" w:color="666666" w:sz="6" w:space="0"/>
              <w:right w:val="dashed" w:color="666666" w:sz="6" w:space="0"/>
            </w:tcBorders>
          </w:tcPr>
          <w:p>
            <w:pPr>
              <w:pStyle w:val="9"/>
              <w:ind w:right="-15"/>
              <w:jc w:val="right"/>
              <w:rPr>
                <w:sz w:val="22"/>
              </w:rPr>
            </w:pPr>
            <w:r>
              <w:rPr>
                <w:sz w:val="22"/>
              </w:rPr>
              <w:t>36.00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36.00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2080905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军队转业干部安置 </w:t>
            </w:r>
          </w:p>
        </w:tc>
        <w:tc>
          <w:tcPr>
            <w:tcW w:w="1720" w:type="dxa"/>
            <w:tcBorders>
              <w:left w:val="dashed" w:color="666666" w:sz="6" w:space="0"/>
              <w:right w:val="dashed" w:color="666666" w:sz="6" w:space="0"/>
            </w:tcBorders>
          </w:tcPr>
          <w:p>
            <w:pPr>
              <w:pStyle w:val="9"/>
              <w:ind w:right="-15"/>
              <w:jc w:val="right"/>
              <w:rPr>
                <w:sz w:val="22"/>
              </w:rPr>
            </w:pPr>
            <w:r>
              <w:rPr>
                <w:sz w:val="22"/>
              </w:rPr>
              <w:t>398.54</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398.54</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2080999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其他退役安置支出 </w:t>
            </w:r>
          </w:p>
        </w:tc>
        <w:tc>
          <w:tcPr>
            <w:tcW w:w="1720" w:type="dxa"/>
            <w:tcBorders>
              <w:left w:val="dashed" w:color="666666" w:sz="6" w:space="0"/>
              <w:right w:val="dashed" w:color="666666" w:sz="6" w:space="0"/>
            </w:tcBorders>
          </w:tcPr>
          <w:p>
            <w:pPr>
              <w:pStyle w:val="9"/>
              <w:ind w:right="-15"/>
              <w:jc w:val="right"/>
              <w:rPr>
                <w:sz w:val="22"/>
              </w:rPr>
            </w:pPr>
            <w:r>
              <w:rPr>
                <w:sz w:val="22"/>
              </w:rPr>
              <w:t>1,689.09</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1,689.09</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退役军人管理事务 </w:t>
            </w:r>
          </w:p>
        </w:tc>
        <w:tc>
          <w:tcPr>
            <w:tcW w:w="1720" w:type="dxa"/>
            <w:tcBorders>
              <w:left w:val="dashed" w:color="666666" w:sz="6" w:space="0"/>
              <w:right w:val="dashed" w:color="666666" w:sz="6" w:space="0"/>
            </w:tcBorders>
          </w:tcPr>
          <w:p>
            <w:pPr>
              <w:pStyle w:val="9"/>
              <w:ind w:right="-15"/>
              <w:jc w:val="right"/>
              <w:rPr>
                <w:sz w:val="22"/>
              </w:rPr>
            </w:pPr>
            <w:r>
              <w:rPr>
                <w:sz w:val="22"/>
              </w:rPr>
              <w:t>1,103.60</w:t>
            </w:r>
          </w:p>
        </w:tc>
        <w:tc>
          <w:tcPr>
            <w:tcW w:w="1643" w:type="dxa"/>
            <w:tcBorders>
              <w:left w:val="dashed" w:color="666666" w:sz="6" w:space="0"/>
              <w:right w:val="dashed" w:color="666666" w:sz="6" w:space="0"/>
            </w:tcBorders>
          </w:tcPr>
          <w:p>
            <w:pPr>
              <w:pStyle w:val="9"/>
              <w:ind w:right="-15"/>
              <w:jc w:val="right"/>
              <w:rPr>
                <w:sz w:val="22"/>
              </w:rPr>
            </w:pPr>
            <w:r>
              <w:rPr>
                <w:sz w:val="22"/>
              </w:rPr>
              <w:t>562.25</w:t>
            </w:r>
          </w:p>
        </w:tc>
        <w:tc>
          <w:tcPr>
            <w:tcW w:w="1662" w:type="dxa"/>
            <w:tcBorders>
              <w:left w:val="dashed" w:color="666666" w:sz="6" w:space="0"/>
              <w:right w:val="dashed" w:color="666666" w:sz="6" w:space="0"/>
            </w:tcBorders>
          </w:tcPr>
          <w:p>
            <w:pPr>
              <w:pStyle w:val="9"/>
              <w:ind w:right="-15"/>
              <w:jc w:val="right"/>
              <w:rPr>
                <w:sz w:val="22"/>
              </w:rPr>
            </w:pPr>
            <w:r>
              <w:rPr>
                <w:sz w:val="22"/>
              </w:rPr>
              <w:t>541.34</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2082801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行政运行 </w:t>
            </w:r>
          </w:p>
        </w:tc>
        <w:tc>
          <w:tcPr>
            <w:tcW w:w="1720" w:type="dxa"/>
            <w:tcBorders>
              <w:left w:val="dashed" w:color="666666" w:sz="6" w:space="0"/>
              <w:right w:val="dashed" w:color="666666" w:sz="6" w:space="0"/>
            </w:tcBorders>
          </w:tcPr>
          <w:p>
            <w:pPr>
              <w:pStyle w:val="9"/>
              <w:ind w:right="-15"/>
              <w:jc w:val="right"/>
              <w:rPr>
                <w:sz w:val="22"/>
              </w:rPr>
            </w:pPr>
            <w:r>
              <w:rPr>
                <w:sz w:val="22"/>
              </w:rPr>
              <w:t>562.25</w:t>
            </w:r>
          </w:p>
        </w:tc>
        <w:tc>
          <w:tcPr>
            <w:tcW w:w="1643" w:type="dxa"/>
            <w:tcBorders>
              <w:left w:val="dashed" w:color="666666" w:sz="6" w:space="0"/>
              <w:right w:val="dashed" w:color="666666" w:sz="6" w:space="0"/>
            </w:tcBorders>
          </w:tcPr>
          <w:p>
            <w:pPr>
              <w:pStyle w:val="9"/>
              <w:ind w:right="-15"/>
              <w:jc w:val="right"/>
              <w:rPr>
                <w:sz w:val="22"/>
              </w:rPr>
            </w:pPr>
            <w:r>
              <w:rPr>
                <w:sz w:val="22"/>
              </w:rPr>
              <w:t>562.25</w:t>
            </w:r>
          </w:p>
        </w:tc>
        <w:tc>
          <w:tcPr>
            <w:tcW w:w="1662" w:type="dxa"/>
            <w:tcBorders>
              <w:left w:val="dashed" w:color="666666" w:sz="6" w:space="0"/>
              <w:right w:val="dashed" w:color="666666" w:sz="6" w:space="0"/>
            </w:tcBorders>
          </w:tcPr>
          <w:p>
            <w:pPr>
              <w:pStyle w:val="9"/>
              <w:ind w:right="-15"/>
              <w:jc w:val="right"/>
              <w:rPr>
                <w:sz w:val="22"/>
              </w:rPr>
            </w:pPr>
            <w:r>
              <w:rPr>
                <w:sz w:val="22"/>
              </w:rPr>
              <w:t>0.00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2082802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一般行政管理事务 </w:t>
            </w:r>
          </w:p>
        </w:tc>
        <w:tc>
          <w:tcPr>
            <w:tcW w:w="1720" w:type="dxa"/>
            <w:tcBorders>
              <w:left w:val="dashed" w:color="666666" w:sz="6" w:space="0"/>
              <w:right w:val="dashed" w:color="666666" w:sz="6" w:space="0"/>
            </w:tcBorders>
          </w:tcPr>
          <w:p>
            <w:pPr>
              <w:pStyle w:val="9"/>
              <w:ind w:right="-15"/>
              <w:jc w:val="right"/>
              <w:rPr>
                <w:sz w:val="22"/>
              </w:rPr>
            </w:pPr>
            <w:r>
              <w:rPr>
                <w:sz w:val="22"/>
              </w:rPr>
              <w:t>359.72</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359.72</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2082899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其他退役军人事务管理支出 </w:t>
            </w:r>
          </w:p>
        </w:tc>
        <w:tc>
          <w:tcPr>
            <w:tcW w:w="1720" w:type="dxa"/>
            <w:tcBorders>
              <w:left w:val="dashed" w:color="666666" w:sz="6" w:space="0"/>
              <w:right w:val="dashed" w:color="666666" w:sz="6" w:space="0"/>
            </w:tcBorders>
          </w:tcPr>
          <w:p>
            <w:pPr>
              <w:pStyle w:val="9"/>
              <w:ind w:right="-15"/>
              <w:jc w:val="right"/>
              <w:rPr>
                <w:sz w:val="22"/>
              </w:rPr>
            </w:pPr>
            <w:r>
              <w:rPr>
                <w:sz w:val="22"/>
              </w:rPr>
              <w:t>181.62</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181.62</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20899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1720" w:type="dxa"/>
            <w:tcBorders>
              <w:left w:val="dashed" w:color="666666" w:sz="6" w:space="0"/>
              <w:right w:val="dashed" w:color="666666" w:sz="6" w:space="0"/>
            </w:tcBorders>
          </w:tcPr>
          <w:p>
            <w:pPr>
              <w:pStyle w:val="9"/>
              <w:ind w:right="-15"/>
              <w:jc w:val="right"/>
              <w:rPr>
                <w:sz w:val="22"/>
              </w:rPr>
            </w:pPr>
            <w:r>
              <w:rPr>
                <w:sz w:val="22"/>
              </w:rPr>
              <w:t>2.65</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2.65</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2089901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1720" w:type="dxa"/>
            <w:tcBorders>
              <w:left w:val="dashed" w:color="666666" w:sz="6" w:space="0"/>
              <w:right w:val="dashed" w:color="666666" w:sz="6" w:space="0"/>
            </w:tcBorders>
          </w:tcPr>
          <w:p>
            <w:pPr>
              <w:pStyle w:val="9"/>
              <w:ind w:right="-15"/>
              <w:jc w:val="right"/>
              <w:rPr>
                <w:sz w:val="22"/>
              </w:rPr>
            </w:pPr>
            <w:r>
              <w:rPr>
                <w:sz w:val="22"/>
              </w:rPr>
              <w:t>2.65</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2.65</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卫生健康支出 </w:t>
            </w:r>
          </w:p>
        </w:tc>
        <w:tc>
          <w:tcPr>
            <w:tcW w:w="1720" w:type="dxa"/>
            <w:tcBorders>
              <w:left w:val="dashed" w:color="666666" w:sz="6" w:space="0"/>
              <w:right w:val="dashed" w:color="666666" w:sz="6" w:space="0"/>
            </w:tcBorders>
          </w:tcPr>
          <w:p>
            <w:pPr>
              <w:pStyle w:val="9"/>
              <w:ind w:right="-15"/>
              <w:jc w:val="right"/>
              <w:rPr>
                <w:sz w:val="22"/>
              </w:rPr>
            </w:pPr>
            <w:r>
              <w:rPr>
                <w:sz w:val="22"/>
              </w:rPr>
              <w:t>317.30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317.30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21014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 </w:t>
            </w:r>
          </w:p>
        </w:tc>
        <w:tc>
          <w:tcPr>
            <w:tcW w:w="1720" w:type="dxa"/>
            <w:tcBorders>
              <w:left w:val="dashed" w:color="666666" w:sz="6" w:space="0"/>
              <w:right w:val="dashed" w:color="666666" w:sz="6" w:space="0"/>
            </w:tcBorders>
          </w:tcPr>
          <w:p>
            <w:pPr>
              <w:pStyle w:val="9"/>
              <w:ind w:right="-15"/>
              <w:jc w:val="right"/>
              <w:rPr>
                <w:sz w:val="22"/>
              </w:rPr>
            </w:pPr>
            <w:r>
              <w:rPr>
                <w:sz w:val="22"/>
              </w:rPr>
              <w:t>317.30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317.30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2101401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优抚对象医疗补助 </w:t>
            </w:r>
          </w:p>
        </w:tc>
        <w:tc>
          <w:tcPr>
            <w:tcW w:w="1720" w:type="dxa"/>
            <w:tcBorders>
              <w:left w:val="dashed" w:color="666666" w:sz="6" w:space="0"/>
              <w:right w:val="dashed" w:color="666666" w:sz="6" w:space="0"/>
            </w:tcBorders>
          </w:tcPr>
          <w:p>
            <w:pPr>
              <w:pStyle w:val="9"/>
              <w:ind w:right="-15"/>
              <w:jc w:val="right"/>
              <w:rPr>
                <w:sz w:val="22"/>
              </w:rPr>
            </w:pPr>
            <w:r>
              <w:rPr>
                <w:sz w:val="22"/>
              </w:rPr>
              <w:t>317.30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317.30</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Borders>
              <w:right w:val="dashed" w:color="666666" w:sz="6" w:space="0"/>
            </w:tcBorders>
          </w:tcPr>
          <w:p>
            <w:pPr>
              <w:pStyle w:val="9"/>
              <w:ind w:left="8"/>
              <w:rPr>
                <w:sz w:val="22"/>
              </w:rPr>
            </w:pPr>
            <w:r>
              <w:rPr>
                <w:sz w:val="22"/>
              </w:rPr>
              <w:t xml:space="preserve">234 </w:t>
            </w:r>
          </w:p>
        </w:tc>
        <w:tc>
          <w:tcPr>
            <w:tcW w:w="3818" w:type="dxa"/>
            <w:tcBorders>
              <w:left w:val="dashed" w:color="666666" w:sz="6" w:space="0"/>
              <w:right w:val="dashed" w:color="666666" w:sz="6" w:space="0"/>
            </w:tcBorders>
          </w:tcPr>
          <w:p>
            <w:pPr>
              <w:pStyle w:val="9"/>
              <w:spacing w:before="11" w:line="270" w:lineRule="exact"/>
              <w:ind w:left="8"/>
              <w:rPr>
                <w:sz w:val="22"/>
              </w:rPr>
            </w:pPr>
            <w:r>
              <w:rPr>
                <w:sz w:val="22"/>
              </w:rPr>
              <w:t xml:space="preserve">抗疫特别国债安排的支出 </w:t>
            </w:r>
          </w:p>
        </w:tc>
        <w:tc>
          <w:tcPr>
            <w:tcW w:w="1720" w:type="dxa"/>
            <w:tcBorders>
              <w:left w:val="dashed" w:color="666666" w:sz="6" w:space="0"/>
              <w:right w:val="dashed" w:color="666666" w:sz="6" w:space="0"/>
            </w:tcBorders>
          </w:tcPr>
          <w:p>
            <w:pPr>
              <w:pStyle w:val="9"/>
              <w:ind w:right="-15"/>
              <w:jc w:val="right"/>
              <w:rPr>
                <w:sz w:val="22"/>
              </w:rPr>
            </w:pPr>
            <w:r>
              <w:rPr>
                <w:sz w:val="22"/>
              </w:rPr>
              <w:t>5,455.77</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1662" w:type="dxa"/>
            <w:tcBorders>
              <w:left w:val="dashed" w:color="666666" w:sz="6" w:space="0"/>
              <w:right w:val="dashed" w:color="666666" w:sz="6" w:space="0"/>
            </w:tcBorders>
          </w:tcPr>
          <w:p>
            <w:pPr>
              <w:pStyle w:val="9"/>
              <w:ind w:right="-15"/>
              <w:jc w:val="right"/>
              <w:rPr>
                <w:sz w:val="22"/>
              </w:rPr>
            </w:pPr>
            <w:r>
              <w:rPr>
                <w:sz w:val="22"/>
              </w:rPr>
              <w:t>5,455.77</w:t>
            </w:r>
          </w:p>
        </w:tc>
        <w:tc>
          <w:tcPr>
            <w:tcW w:w="1720" w:type="dxa"/>
            <w:tcBorders>
              <w:left w:val="dashed" w:color="666666" w:sz="6" w:space="0"/>
              <w:right w:val="dashed" w:color="666666" w:sz="6" w:space="0"/>
            </w:tcBorders>
          </w:tcPr>
          <w:p>
            <w:pPr>
              <w:pStyle w:val="9"/>
              <w:ind w:right="-15"/>
              <w:jc w:val="right"/>
              <w:rPr>
                <w:sz w:val="22"/>
              </w:rPr>
            </w:pPr>
            <w:r>
              <w:rPr>
                <w:sz w:val="22"/>
              </w:rPr>
              <w:t>0.00</w:t>
            </w:r>
          </w:p>
        </w:tc>
        <w:tc>
          <w:tcPr>
            <w:tcW w:w="1643" w:type="dxa"/>
            <w:tcBorders>
              <w:left w:val="dashed" w:color="666666" w:sz="6" w:space="0"/>
              <w:right w:val="dashed" w:color="666666" w:sz="6" w:space="0"/>
            </w:tcBorders>
          </w:tcPr>
          <w:p>
            <w:pPr>
              <w:pStyle w:val="9"/>
              <w:ind w:right="-15"/>
              <w:jc w:val="right"/>
              <w:rPr>
                <w:sz w:val="22"/>
              </w:rPr>
            </w:pPr>
            <w:r>
              <w:rPr>
                <w:sz w:val="22"/>
              </w:rPr>
              <w:t>0.00</w:t>
            </w:r>
          </w:p>
        </w:tc>
        <w:tc>
          <w:tcPr>
            <w:tcW w:w="2026" w:type="dxa"/>
            <w:tcBorders>
              <w:left w:val="dashed" w:color="666666" w:sz="6" w:space="0"/>
            </w:tcBorders>
          </w:tcPr>
          <w:p>
            <w:pPr>
              <w:pStyle w:val="9"/>
              <w:ind w:right="-15"/>
              <w:jc w:val="right"/>
              <w:rPr>
                <w:sz w:val="22"/>
              </w:rPr>
            </w:pPr>
            <w:r>
              <w:rPr>
                <w:sz w:val="22"/>
              </w:rPr>
              <w:t>0.00</w:t>
            </w:r>
          </w:p>
        </w:tc>
      </w:tr>
    </w:tbl>
    <w:p>
      <w:pPr>
        <w:spacing w:after="0"/>
        <w:jc w:val="right"/>
        <w:rPr>
          <w:sz w:val="22"/>
        </w:rPr>
        <w:sectPr>
          <w:pgSz w:w="16840" w:h="11910" w:orient="landscape"/>
          <w:pgMar w:top="1020" w:right="280" w:bottom="280" w:left="280" w:header="720" w:footer="720" w:gutter="0"/>
          <w:cols w:space="720" w:num="1"/>
        </w:sectPr>
      </w:pP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806"/>
        <w:gridCol w:w="3818"/>
        <w:gridCol w:w="1720"/>
        <w:gridCol w:w="1643"/>
        <w:gridCol w:w="1662"/>
        <w:gridCol w:w="1720"/>
        <w:gridCol w:w="1643"/>
        <w:gridCol w:w="2026"/>
      </w:tblGrid>
      <w:tr>
        <w:tblPrEx>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 </w:t>
            </w:r>
          </w:p>
        </w:tc>
        <w:tc>
          <w:tcPr>
            <w:tcW w:w="3818" w:type="dxa"/>
          </w:tcPr>
          <w:p>
            <w:pPr>
              <w:pStyle w:val="9"/>
              <w:spacing w:before="5" w:line="276" w:lineRule="exact"/>
              <w:ind w:left="8"/>
              <w:rPr>
                <w:sz w:val="22"/>
              </w:rPr>
            </w:pPr>
            <w:r>
              <w:rPr>
                <w:sz w:val="22"/>
              </w:rPr>
              <w:t xml:space="preserve">抗疫相关支出 </w:t>
            </w:r>
          </w:p>
        </w:tc>
        <w:tc>
          <w:tcPr>
            <w:tcW w:w="1720" w:type="dxa"/>
          </w:tcPr>
          <w:p>
            <w:pPr>
              <w:pStyle w:val="9"/>
              <w:spacing w:before="36" w:line="245" w:lineRule="exact"/>
              <w:ind w:right="-15"/>
              <w:jc w:val="right"/>
              <w:rPr>
                <w:sz w:val="22"/>
              </w:rPr>
            </w:pPr>
            <w:r>
              <w:rPr>
                <w:sz w:val="22"/>
              </w:rPr>
              <w:t>5,455.77</w:t>
            </w:r>
          </w:p>
        </w:tc>
        <w:tc>
          <w:tcPr>
            <w:tcW w:w="1643" w:type="dxa"/>
          </w:tcPr>
          <w:p>
            <w:pPr>
              <w:pStyle w:val="9"/>
              <w:spacing w:before="36" w:line="245" w:lineRule="exact"/>
              <w:ind w:right="-15"/>
              <w:jc w:val="right"/>
              <w:rPr>
                <w:sz w:val="22"/>
              </w:rPr>
            </w:pPr>
            <w:r>
              <w:rPr>
                <w:sz w:val="22"/>
              </w:rPr>
              <w:t>0.00</w:t>
            </w:r>
          </w:p>
        </w:tc>
        <w:tc>
          <w:tcPr>
            <w:tcW w:w="1662" w:type="dxa"/>
          </w:tcPr>
          <w:p>
            <w:pPr>
              <w:pStyle w:val="9"/>
              <w:spacing w:before="36" w:line="245" w:lineRule="exact"/>
              <w:ind w:right="-15"/>
              <w:jc w:val="right"/>
              <w:rPr>
                <w:sz w:val="22"/>
              </w:rPr>
            </w:pPr>
            <w:r>
              <w:rPr>
                <w:sz w:val="22"/>
              </w:rPr>
              <w:t>5,455.77</w:t>
            </w:r>
          </w:p>
        </w:tc>
        <w:tc>
          <w:tcPr>
            <w:tcW w:w="1720" w:type="dxa"/>
          </w:tcPr>
          <w:p>
            <w:pPr>
              <w:pStyle w:val="9"/>
              <w:spacing w:before="36" w:line="245" w:lineRule="exact"/>
              <w:ind w:right="-15"/>
              <w:jc w:val="right"/>
              <w:rPr>
                <w:sz w:val="22"/>
              </w:rPr>
            </w:pPr>
            <w:r>
              <w:rPr>
                <w:sz w:val="22"/>
              </w:rPr>
              <w:t>0.00</w:t>
            </w:r>
          </w:p>
        </w:tc>
        <w:tc>
          <w:tcPr>
            <w:tcW w:w="1643" w:type="dxa"/>
          </w:tcPr>
          <w:p>
            <w:pPr>
              <w:pStyle w:val="9"/>
              <w:spacing w:before="36" w:line="245" w:lineRule="exact"/>
              <w:ind w:right="-15"/>
              <w:jc w:val="right"/>
              <w:rPr>
                <w:sz w:val="22"/>
              </w:rPr>
            </w:pPr>
            <w:r>
              <w:rPr>
                <w:sz w:val="22"/>
              </w:rPr>
              <w:t>0.00</w:t>
            </w:r>
          </w:p>
        </w:tc>
        <w:tc>
          <w:tcPr>
            <w:tcW w:w="2026"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2340205 </w:t>
            </w:r>
          </w:p>
        </w:tc>
        <w:tc>
          <w:tcPr>
            <w:tcW w:w="3818" w:type="dxa"/>
          </w:tcPr>
          <w:p>
            <w:pPr>
              <w:pStyle w:val="9"/>
              <w:spacing w:before="5" w:line="276" w:lineRule="exact"/>
              <w:ind w:left="8"/>
              <w:rPr>
                <w:sz w:val="22"/>
              </w:rPr>
            </w:pPr>
            <w:r>
              <w:rPr>
                <w:sz w:val="22"/>
              </w:rPr>
              <w:t xml:space="preserve">困难群众基本生活补助 </w:t>
            </w:r>
          </w:p>
        </w:tc>
        <w:tc>
          <w:tcPr>
            <w:tcW w:w="1720" w:type="dxa"/>
          </w:tcPr>
          <w:p>
            <w:pPr>
              <w:pStyle w:val="9"/>
              <w:spacing w:before="36" w:line="245" w:lineRule="exact"/>
              <w:ind w:right="-15"/>
              <w:jc w:val="right"/>
              <w:rPr>
                <w:sz w:val="22"/>
              </w:rPr>
            </w:pPr>
            <w:r>
              <w:rPr>
                <w:sz w:val="22"/>
              </w:rPr>
              <w:t>835.58</w:t>
            </w:r>
          </w:p>
        </w:tc>
        <w:tc>
          <w:tcPr>
            <w:tcW w:w="1643" w:type="dxa"/>
          </w:tcPr>
          <w:p>
            <w:pPr>
              <w:pStyle w:val="9"/>
              <w:spacing w:before="36" w:line="245" w:lineRule="exact"/>
              <w:ind w:right="-15"/>
              <w:jc w:val="right"/>
              <w:rPr>
                <w:sz w:val="22"/>
              </w:rPr>
            </w:pPr>
            <w:r>
              <w:rPr>
                <w:sz w:val="22"/>
              </w:rPr>
              <w:t>0.00</w:t>
            </w:r>
          </w:p>
        </w:tc>
        <w:tc>
          <w:tcPr>
            <w:tcW w:w="1662" w:type="dxa"/>
          </w:tcPr>
          <w:p>
            <w:pPr>
              <w:pStyle w:val="9"/>
              <w:spacing w:before="36" w:line="245" w:lineRule="exact"/>
              <w:ind w:right="-15"/>
              <w:jc w:val="right"/>
              <w:rPr>
                <w:sz w:val="22"/>
              </w:rPr>
            </w:pPr>
            <w:r>
              <w:rPr>
                <w:sz w:val="22"/>
              </w:rPr>
              <w:t>835.58</w:t>
            </w:r>
          </w:p>
        </w:tc>
        <w:tc>
          <w:tcPr>
            <w:tcW w:w="1720" w:type="dxa"/>
          </w:tcPr>
          <w:p>
            <w:pPr>
              <w:pStyle w:val="9"/>
              <w:spacing w:before="36" w:line="245" w:lineRule="exact"/>
              <w:ind w:right="-15"/>
              <w:jc w:val="right"/>
              <w:rPr>
                <w:sz w:val="22"/>
              </w:rPr>
            </w:pPr>
            <w:r>
              <w:rPr>
                <w:sz w:val="22"/>
              </w:rPr>
              <w:t>0.00</w:t>
            </w:r>
          </w:p>
        </w:tc>
        <w:tc>
          <w:tcPr>
            <w:tcW w:w="1643" w:type="dxa"/>
          </w:tcPr>
          <w:p>
            <w:pPr>
              <w:pStyle w:val="9"/>
              <w:spacing w:before="36" w:line="245" w:lineRule="exact"/>
              <w:ind w:right="-15"/>
              <w:jc w:val="right"/>
              <w:rPr>
                <w:sz w:val="22"/>
              </w:rPr>
            </w:pPr>
            <w:r>
              <w:rPr>
                <w:sz w:val="22"/>
              </w:rPr>
              <w:t>0.00</w:t>
            </w:r>
          </w:p>
        </w:tc>
        <w:tc>
          <w:tcPr>
            <w:tcW w:w="2026"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1806" w:type="dxa"/>
          </w:tcPr>
          <w:p>
            <w:pPr>
              <w:pStyle w:val="9"/>
              <w:spacing w:before="36" w:line="245" w:lineRule="exact"/>
              <w:ind w:left="8"/>
              <w:rPr>
                <w:sz w:val="22"/>
              </w:rPr>
            </w:pPr>
            <w:r>
              <w:rPr>
                <w:sz w:val="22"/>
              </w:rPr>
              <w:t xml:space="preserve">2340299 </w:t>
            </w:r>
          </w:p>
        </w:tc>
        <w:tc>
          <w:tcPr>
            <w:tcW w:w="3818" w:type="dxa"/>
          </w:tcPr>
          <w:p>
            <w:pPr>
              <w:pStyle w:val="9"/>
              <w:spacing w:before="5" w:line="276" w:lineRule="exact"/>
              <w:ind w:left="8"/>
              <w:rPr>
                <w:sz w:val="22"/>
              </w:rPr>
            </w:pPr>
            <w:r>
              <w:rPr>
                <w:sz w:val="22"/>
              </w:rPr>
              <w:t xml:space="preserve">其他抗疫相关支出 </w:t>
            </w:r>
          </w:p>
        </w:tc>
        <w:tc>
          <w:tcPr>
            <w:tcW w:w="1720" w:type="dxa"/>
          </w:tcPr>
          <w:p>
            <w:pPr>
              <w:pStyle w:val="9"/>
              <w:spacing w:before="36" w:line="245" w:lineRule="exact"/>
              <w:ind w:right="-15"/>
              <w:jc w:val="right"/>
              <w:rPr>
                <w:sz w:val="22"/>
              </w:rPr>
            </w:pPr>
            <w:r>
              <w:rPr>
                <w:sz w:val="22"/>
              </w:rPr>
              <w:t>4,620.19</w:t>
            </w:r>
          </w:p>
        </w:tc>
        <w:tc>
          <w:tcPr>
            <w:tcW w:w="1643" w:type="dxa"/>
          </w:tcPr>
          <w:p>
            <w:pPr>
              <w:pStyle w:val="9"/>
              <w:spacing w:before="36" w:line="245" w:lineRule="exact"/>
              <w:ind w:right="-15"/>
              <w:jc w:val="right"/>
              <w:rPr>
                <w:sz w:val="22"/>
              </w:rPr>
            </w:pPr>
            <w:r>
              <w:rPr>
                <w:sz w:val="22"/>
              </w:rPr>
              <w:t>0.00</w:t>
            </w:r>
          </w:p>
        </w:tc>
        <w:tc>
          <w:tcPr>
            <w:tcW w:w="1662" w:type="dxa"/>
          </w:tcPr>
          <w:p>
            <w:pPr>
              <w:pStyle w:val="9"/>
              <w:spacing w:before="36" w:line="245" w:lineRule="exact"/>
              <w:ind w:right="-15"/>
              <w:jc w:val="right"/>
              <w:rPr>
                <w:sz w:val="22"/>
              </w:rPr>
            </w:pPr>
            <w:r>
              <w:rPr>
                <w:sz w:val="22"/>
              </w:rPr>
              <w:t>4,620.19</w:t>
            </w:r>
          </w:p>
        </w:tc>
        <w:tc>
          <w:tcPr>
            <w:tcW w:w="1720" w:type="dxa"/>
          </w:tcPr>
          <w:p>
            <w:pPr>
              <w:pStyle w:val="9"/>
              <w:spacing w:before="36" w:line="245" w:lineRule="exact"/>
              <w:ind w:right="-15"/>
              <w:jc w:val="right"/>
              <w:rPr>
                <w:sz w:val="22"/>
              </w:rPr>
            </w:pPr>
            <w:r>
              <w:rPr>
                <w:sz w:val="22"/>
              </w:rPr>
              <w:t>0.00</w:t>
            </w:r>
          </w:p>
        </w:tc>
        <w:tc>
          <w:tcPr>
            <w:tcW w:w="1643" w:type="dxa"/>
          </w:tcPr>
          <w:p>
            <w:pPr>
              <w:pStyle w:val="9"/>
              <w:spacing w:before="36" w:line="245" w:lineRule="exact"/>
              <w:ind w:right="-15"/>
              <w:jc w:val="right"/>
              <w:rPr>
                <w:sz w:val="22"/>
              </w:rPr>
            </w:pPr>
            <w:r>
              <w:rPr>
                <w:sz w:val="22"/>
              </w:rPr>
              <w:t>0.00</w:t>
            </w:r>
          </w:p>
        </w:tc>
        <w:tc>
          <w:tcPr>
            <w:tcW w:w="2026" w:type="dxa"/>
          </w:tcPr>
          <w:p>
            <w:pPr>
              <w:pStyle w:val="9"/>
              <w:spacing w:before="36" w:line="245" w:lineRule="exact"/>
              <w:ind w:right="-15"/>
              <w:jc w:val="right"/>
              <w:rPr>
                <w:sz w:val="22"/>
              </w:rPr>
            </w:pPr>
            <w:r>
              <w:rPr>
                <w:sz w:val="22"/>
              </w:rPr>
              <w:t>0.00</w:t>
            </w:r>
          </w:p>
        </w:tc>
      </w:tr>
    </w:tbl>
    <w:p>
      <w:pPr>
        <w:spacing w:before="0" w:line="279" w:lineRule="exact"/>
        <w:ind w:left="120" w:right="0" w:firstLine="0"/>
        <w:jc w:val="left"/>
        <w:rPr>
          <w:sz w:val="22"/>
        </w:rPr>
      </w:pPr>
      <w:r>
        <w:rPr>
          <w:sz w:val="22"/>
        </w:rPr>
        <w:t xml:space="preserve">注：本表反映部门本年度各项支出情况。本表金额转换为万元时，因四舍五入可能存在尾数误差。 </w:t>
      </w:r>
    </w:p>
    <w:p>
      <w:pPr>
        <w:spacing w:after="0" w:line="279" w:lineRule="exact"/>
        <w:jc w:val="left"/>
        <w:rPr>
          <w:sz w:val="22"/>
        </w:rPr>
        <w:sectPr>
          <w:pgSz w:w="16840" w:h="11910" w:orient="landscape"/>
          <w:pgMar w:top="1080" w:right="280" w:bottom="280" w:left="280" w:header="720" w:footer="720" w:gutter="0"/>
          <w:cols w:space="720" w:num="1"/>
        </w:sectPr>
      </w:pPr>
    </w:p>
    <w:p>
      <w:pPr>
        <w:spacing w:before="57"/>
        <w:ind w:left="211" w:right="101" w:firstLine="0"/>
        <w:jc w:val="center"/>
        <w:rPr>
          <w:sz w:val="22"/>
        </w:rPr>
      </w:pPr>
      <w:r>
        <w:rPr>
          <w:sz w:val="22"/>
        </w:rPr>
        <w:t xml:space="preserve">财政拨款收入支出决算总表 </w:t>
      </w:r>
    </w:p>
    <w:p>
      <w:pPr>
        <w:spacing w:before="16"/>
        <w:ind w:left="15338" w:right="101" w:firstLine="0"/>
        <w:jc w:val="center"/>
        <w:rPr>
          <w:sz w:val="20"/>
        </w:rPr>
      </w:pPr>
      <w:r>
        <w:rPr>
          <w:sz w:val="20"/>
        </w:rPr>
        <w:t>公开04表</w:t>
      </w:r>
    </w:p>
    <w:p>
      <w:pPr>
        <w:tabs>
          <w:tab w:val="left" w:pos="14757"/>
        </w:tabs>
        <w:spacing w:before="29" w:after="14"/>
        <w:ind w:left="120" w:right="0" w:firstLine="0"/>
        <w:jc w:val="left"/>
        <w:rPr>
          <w:sz w:val="20"/>
        </w:rPr>
      </w:pPr>
      <w:r>
        <w:rPr>
          <w:sz w:val="20"/>
        </w:rPr>
        <w:t>部门：浏阳市退役军人事务局</w:t>
      </w:r>
      <w:r>
        <w:rPr>
          <w:sz w:val="20"/>
        </w:rPr>
        <w:tab/>
      </w:r>
      <w:r>
        <w:rPr>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735"/>
        <w:gridCol w:w="540"/>
        <w:gridCol w:w="1039"/>
        <w:gridCol w:w="3135"/>
        <w:gridCol w:w="540"/>
        <w:gridCol w:w="1039"/>
        <w:gridCol w:w="2136"/>
        <w:gridCol w:w="2336"/>
        <w:gridCol w:w="2538"/>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314" w:type="dxa"/>
            <w:gridSpan w:val="3"/>
          </w:tcPr>
          <w:p>
            <w:pPr>
              <w:pStyle w:val="9"/>
              <w:spacing w:before="11" w:line="270" w:lineRule="exact"/>
              <w:ind w:left="1916" w:right="1792"/>
              <w:jc w:val="center"/>
              <w:rPr>
                <w:sz w:val="22"/>
              </w:rPr>
            </w:pPr>
            <w:r>
              <w:rPr>
                <w:sz w:val="22"/>
              </w:rPr>
              <w:t xml:space="preserve">收 入 </w:t>
            </w:r>
          </w:p>
        </w:tc>
        <w:tc>
          <w:tcPr>
            <w:tcW w:w="11724" w:type="dxa"/>
            <w:gridSpan w:val="6"/>
          </w:tcPr>
          <w:p>
            <w:pPr>
              <w:pStyle w:val="9"/>
              <w:spacing w:before="11" w:line="270" w:lineRule="exact"/>
              <w:ind w:left="5622" w:right="5497"/>
              <w:jc w:val="center"/>
              <w:rPr>
                <w:sz w:val="22"/>
              </w:rPr>
            </w:pPr>
            <w:r>
              <w:rPr>
                <w:sz w:val="22"/>
              </w:rPr>
              <w:t xml:space="preserve">支 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78" w:hRule="atLeast"/>
        </w:trPr>
        <w:tc>
          <w:tcPr>
            <w:tcW w:w="2735" w:type="dxa"/>
          </w:tcPr>
          <w:p>
            <w:pPr>
              <w:pStyle w:val="9"/>
              <w:spacing w:before="154" w:line="240" w:lineRule="auto"/>
              <w:ind w:left="1182" w:right="1058"/>
              <w:jc w:val="center"/>
              <w:rPr>
                <w:sz w:val="22"/>
              </w:rPr>
            </w:pPr>
            <w:r>
              <w:rPr>
                <w:sz w:val="22"/>
              </w:rPr>
              <w:t xml:space="preserve">项目 </w:t>
            </w:r>
          </w:p>
        </w:tc>
        <w:tc>
          <w:tcPr>
            <w:tcW w:w="540" w:type="dxa"/>
          </w:tcPr>
          <w:p>
            <w:pPr>
              <w:pStyle w:val="9"/>
              <w:spacing w:before="154" w:line="240" w:lineRule="auto"/>
              <w:ind w:left="49" w:right="-87"/>
              <w:jc w:val="center"/>
              <w:rPr>
                <w:sz w:val="22"/>
              </w:rPr>
            </w:pPr>
            <w:r>
              <w:rPr>
                <w:sz w:val="22"/>
              </w:rPr>
              <w:t xml:space="preserve">行次 </w:t>
            </w:r>
          </w:p>
        </w:tc>
        <w:tc>
          <w:tcPr>
            <w:tcW w:w="1039" w:type="dxa"/>
          </w:tcPr>
          <w:p>
            <w:pPr>
              <w:pStyle w:val="9"/>
              <w:spacing w:before="154" w:line="240" w:lineRule="auto"/>
              <w:ind w:left="151" w:right="26"/>
              <w:jc w:val="center"/>
              <w:rPr>
                <w:sz w:val="22"/>
              </w:rPr>
            </w:pPr>
            <w:r>
              <w:rPr>
                <w:sz w:val="22"/>
              </w:rPr>
              <w:t xml:space="preserve">金额 </w:t>
            </w:r>
          </w:p>
        </w:tc>
        <w:tc>
          <w:tcPr>
            <w:tcW w:w="3135" w:type="dxa"/>
          </w:tcPr>
          <w:p>
            <w:pPr>
              <w:pStyle w:val="9"/>
              <w:spacing w:before="154" w:line="240" w:lineRule="auto"/>
              <w:ind w:left="1382" w:right="1258"/>
              <w:jc w:val="center"/>
              <w:rPr>
                <w:sz w:val="22"/>
              </w:rPr>
            </w:pPr>
            <w:r>
              <w:rPr>
                <w:sz w:val="22"/>
              </w:rPr>
              <w:t xml:space="preserve">项目 </w:t>
            </w:r>
          </w:p>
        </w:tc>
        <w:tc>
          <w:tcPr>
            <w:tcW w:w="540" w:type="dxa"/>
          </w:tcPr>
          <w:p>
            <w:pPr>
              <w:pStyle w:val="9"/>
              <w:spacing w:before="154" w:line="240" w:lineRule="auto"/>
              <w:ind w:left="50" w:right="-87"/>
              <w:jc w:val="center"/>
              <w:rPr>
                <w:sz w:val="22"/>
              </w:rPr>
            </w:pPr>
            <w:r>
              <w:rPr>
                <w:sz w:val="22"/>
              </w:rPr>
              <w:t xml:space="preserve">行次 </w:t>
            </w:r>
          </w:p>
        </w:tc>
        <w:tc>
          <w:tcPr>
            <w:tcW w:w="1039" w:type="dxa"/>
          </w:tcPr>
          <w:p>
            <w:pPr>
              <w:pStyle w:val="9"/>
              <w:spacing w:before="154" w:line="240" w:lineRule="auto"/>
              <w:ind w:left="299"/>
              <w:rPr>
                <w:sz w:val="22"/>
              </w:rPr>
            </w:pPr>
            <w:r>
              <w:rPr>
                <w:sz w:val="22"/>
              </w:rPr>
              <w:t xml:space="preserve">合计 </w:t>
            </w:r>
          </w:p>
        </w:tc>
        <w:tc>
          <w:tcPr>
            <w:tcW w:w="2136" w:type="dxa"/>
          </w:tcPr>
          <w:p>
            <w:pPr>
              <w:pStyle w:val="9"/>
              <w:spacing w:before="11" w:line="280" w:lineRule="atLeast"/>
              <w:ind w:left="957" w:right="61" w:hanging="880"/>
              <w:rPr>
                <w:sz w:val="22"/>
              </w:rPr>
            </w:pPr>
            <w:r>
              <w:rPr>
                <w:sz w:val="22"/>
              </w:rPr>
              <w:t xml:space="preserve">一般公共预算财政拨款 </w:t>
            </w:r>
          </w:p>
        </w:tc>
        <w:tc>
          <w:tcPr>
            <w:tcW w:w="2336" w:type="dxa"/>
          </w:tcPr>
          <w:p>
            <w:pPr>
              <w:pStyle w:val="9"/>
              <w:spacing w:before="11" w:line="280" w:lineRule="atLeast"/>
              <w:ind w:left="1058" w:right="52" w:hanging="990"/>
              <w:rPr>
                <w:sz w:val="22"/>
              </w:rPr>
            </w:pPr>
            <w:r>
              <w:rPr>
                <w:sz w:val="22"/>
              </w:rPr>
              <w:t xml:space="preserve">政府性基金预算财政拨款 </w:t>
            </w:r>
          </w:p>
        </w:tc>
        <w:tc>
          <w:tcPr>
            <w:tcW w:w="2538" w:type="dxa"/>
          </w:tcPr>
          <w:p>
            <w:pPr>
              <w:pStyle w:val="9"/>
              <w:spacing w:before="11" w:line="280" w:lineRule="atLeast"/>
              <w:ind w:left="1158" w:right="43" w:hanging="1100"/>
              <w:rPr>
                <w:sz w:val="22"/>
              </w:rPr>
            </w:pPr>
            <w:r>
              <w:rPr>
                <w:sz w:val="22"/>
              </w:rPr>
              <w:t xml:space="preserve">国有资本经营预算财政拨款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11" w:line="270" w:lineRule="exact"/>
              <w:ind w:left="1182" w:right="1058"/>
              <w:jc w:val="center"/>
              <w:rPr>
                <w:sz w:val="22"/>
              </w:rPr>
            </w:pPr>
            <w:r>
              <w:rPr>
                <w:sz w:val="22"/>
              </w:rPr>
              <w:t xml:space="preserve">栏次 </w:t>
            </w:r>
          </w:p>
        </w:tc>
        <w:tc>
          <w:tcPr>
            <w:tcW w:w="540" w:type="dxa"/>
          </w:tcPr>
          <w:p>
            <w:pPr>
              <w:pStyle w:val="9"/>
              <w:spacing w:before="0" w:line="240" w:lineRule="auto"/>
              <w:rPr>
                <w:rFonts w:ascii="Times New Roman"/>
                <w:sz w:val="20"/>
              </w:rPr>
            </w:pPr>
          </w:p>
        </w:tc>
        <w:tc>
          <w:tcPr>
            <w:tcW w:w="1039" w:type="dxa"/>
          </w:tcPr>
          <w:p>
            <w:pPr>
              <w:pStyle w:val="9"/>
              <w:ind w:left="151" w:right="26"/>
              <w:jc w:val="center"/>
              <w:rPr>
                <w:sz w:val="22"/>
              </w:rPr>
            </w:pPr>
            <w:r>
              <w:rPr>
                <w:sz w:val="22"/>
              </w:rPr>
              <w:t xml:space="preserve">1 </w:t>
            </w:r>
          </w:p>
        </w:tc>
        <w:tc>
          <w:tcPr>
            <w:tcW w:w="3135" w:type="dxa"/>
          </w:tcPr>
          <w:p>
            <w:pPr>
              <w:pStyle w:val="9"/>
              <w:spacing w:before="11" w:line="270" w:lineRule="exact"/>
              <w:ind w:left="1382" w:right="1258"/>
              <w:jc w:val="center"/>
              <w:rPr>
                <w:sz w:val="22"/>
              </w:rPr>
            </w:pPr>
            <w:r>
              <w:rPr>
                <w:sz w:val="22"/>
              </w:rPr>
              <w:t xml:space="preserve">栏次 </w:t>
            </w:r>
          </w:p>
        </w:tc>
        <w:tc>
          <w:tcPr>
            <w:tcW w:w="540" w:type="dxa"/>
          </w:tcPr>
          <w:p>
            <w:pPr>
              <w:pStyle w:val="9"/>
              <w:spacing w:before="0" w:line="240" w:lineRule="auto"/>
              <w:rPr>
                <w:rFonts w:ascii="Times New Roman"/>
                <w:sz w:val="20"/>
              </w:rPr>
            </w:pPr>
          </w:p>
        </w:tc>
        <w:tc>
          <w:tcPr>
            <w:tcW w:w="1039" w:type="dxa"/>
          </w:tcPr>
          <w:p>
            <w:pPr>
              <w:pStyle w:val="9"/>
              <w:ind w:left="464"/>
              <w:rPr>
                <w:sz w:val="22"/>
              </w:rPr>
            </w:pPr>
            <w:r>
              <w:rPr>
                <w:sz w:val="22"/>
              </w:rPr>
              <w:t xml:space="preserve">2 </w:t>
            </w:r>
          </w:p>
        </w:tc>
        <w:tc>
          <w:tcPr>
            <w:tcW w:w="2136" w:type="dxa"/>
          </w:tcPr>
          <w:p>
            <w:pPr>
              <w:pStyle w:val="9"/>
              <w:ind w:left="1047" w:right="923"/>
              <w:jc w:val="center"/>
              <w:rPr>
                <w:sz w:val="22"/>
              </w:rPr>
            </w:pPr>
            <w:r>
              <w:rPr>
                <w:sz w:val="22"/>
              </w:rPr>
              <w:t xml:space="preserve">3 </w:t>
            </w:r>
          </w:p>
        </w:tc>
        <w:tc>
          <w:tcPr>
            <w:tcW w:w="2336" w:type="dxa"/>
          </w:tcPr>
          <w:p>
            <w:pPr>
              <w:pStyle w:val="9"/>
              <w:ind w:left="1148" w:right="1023"/>
              <w:jc w:val="center"/>
              <w:rPr>
                <w:sz w:val="22"/>
              </w:rPr>
            </w:pPr>
            <w:r>
              <w:rPr>
                <w:sz w:val="22"/>
              </w:rPr>
              <w:t xml:space="preserve">4 </w:t>
            </w:r>
          </w:p>
        </w:tc>
        <w:tc>
          <w:tcPr>
            <w:tcW w:w="2538" w:type="dxa"/>
          </w:tcPr>
          <w:p>
            <w:pPr>
              <w:pStyle w:val="9"/>
              <w:ind w:left="1248" w:right="1124"/>
              <w:jc w:val="center"/>
              <w:rPr>
                <w:sz w:val="22"/>
              </w:rPr>
            </w:pPr>
            <w:r>
              <w:rPr>
                <w:sz w:val="22"/>
              </w:rPr>
              <w:t xml:space="preserve">5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11" w:line="270" w:lineRule="exact"/>
              <w:ind w:left="8" w:right="-44"/>
              <w:jc w:val="center"/>
              <w:rPr>
                <w:sz w:val="22"/>
              </w:rPr>
            </w:pPr>
            <w:r>
              <w:rPr>
                <w:sz w:val="22"/>
              </w:rPr>
              <w:t xml:space="preserve">一、一般公共预算财政拨款 </w:t>
            </w:r>
          </w:p>
        </w:tc>
        <w:tc>
          <w:tcPr>
            <w:tcW w:w="540" w:type="dxa"/>
          </w:tcPr>
          <w:p>
            <w:pPr>
              <w:pStyle w:val="9"/>
              <w:ind w:left="195" w:right="70"/>
              <w:jc w:val="center"/>
              <w:rPr>
                <w:sz w:val="22"/>
              </w:rPr>
            </w:pPr>
            <w:r>
              <w:rPr>
                <w:sz w:val="22"/>
              </w:rPr>
              <w:t xml:space="preserve">1 </w:t>
            </w:r>
          </w:p>
        </w:tc>
        <w:tc>
          <w:tcPr>
            <w:tcW w:w="1039" w:type="dxa"/>
          </w:tcPr>
          <w:p>
            <w:pPr>
              <w:pStyle w:val="9"/>
              <w:ind w:left="40" w:right="-15"/>
              <w:jc w:val="center"/>
              <w:rPr>
                <w:sz w:val="22"/>
              </w:rPr>
            </w:pPr>
            <w:r>
              <w:rPr>
                <w:sz w:val="22"/>
              </w:rPr>
              <w:t>14,737.00</w:t>
            </w:r>
          </w:p>
        </w:tc>
        <w:tc>
          <w:tcPr>
            <w:tcW w:w="3135" w:type="dxa"/>
          </w:tcPr>
          <w:p>
            <w:pPr>
              <w:pStyle w:val="9"/>
              <w:spacing w:before="11" w:line="270" w:lineRule="exact"/>
              <w:ind w:left="7"/>
              <w:rPr>
                <w:sz w:val="22"/>
              </w:rPr>
            </w:pPr>
            <w:r>
              <w:rPr>
                <w:sz w:val="22"/>
              </w:rPr>
              <w:t xml:space="preserve">一、一般公共服务支出 </w:t>
            </w:r>
          </w:p>
        </w:tc>
        <w:tc>
          <w:tcPr>
            <w:tcW w:w="540" w:type="dxa"/>
          </w:tcPr>
          <w:p>
            <w:pPr>
              <w:pStyle w:val="9"/>
              <w:ind w:left="195" w:right="70"/>
              <w:jc w:val="center"/>
              <w:rPr>
                <w:sz w:val="22"/>
              </w:rPr>
            </w:pPr>
            <w:r>
              <w:rPr>
                <w:sz w:val="22"/>
              </w:rPr>
              <w:t xml:space="preserve">33 </w:t>
            </w:r>
          </w:p>
        </w:tc>
        <w:tc>
          <w:tcPr>
            <w:tcW w:w="1039" w:type="dxa"/>
          </w:tcPr>
          <w:p>
            <w:pPr>
              <w:pStyle w:val="9"/>
              <w:spacing w:before="0" w:line="240" w:lineRule="auto"/>
              <w:rPr>
                <w:rFonts w:ascii="Times New Roman"/>
                <w:sz w:val="20"/>
              </w:rPr>
            </w:pPr>
          </w:p>
        </w:tc>
        <w:tc>
          <w:tcPr>
            <w:tcW w:w="2136" w:type="dxa"/>
          </w:tcPr>
          <w:p>
            <w:pPr>
              <w:pStyle w:val="9"/>
              <w:spacing w:before="0" w:line="240" w:lineRule="auto"/>
              <w:rPr>
                <w:rFonts w:ascii="Times New Roman"/>
                <w:sz w:val="20"/>
              </w:rPr>
            </w:pPr>
          </w:p>
        </w:tc>
        <w:tc>
          <w:tcPr>
            <w:tcW w:w="2336" w:type="dxa"/>
          </w:tcPr>
          <w:p>
            <w:pPr>
              <w:pStyle w:val="9"/>
              <w:ind w:right="-15"/>
              <w:jc w:val="right"/>
              <w:rPr>
                <w:sz w:val="22"/>
              </w:rPr>
            </w:pPr>
            <w:r>
              <w:rPr>
                <w:sz w:val="22"/>
              </w:rPr>
              <w:t>0.00</w:t>
            </w:r>
          </w:p>
        </w:tc>
        <w:tc>
          <w:tcPr>
            <w:tcW w:w="2538" w:type="dxa"/>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86" w:hRule="atLeast"/>
        </w:trPr>
        <w:tc>
          <w:tcPr>
            <w:tcW w:w="2735" w:type="dxa"/>
          </w:tcPr>
          <w:p>
            <w:pPr>
              <w:pStyle w:val="9"/>
              <w:spacing w:before="11" w:line="280" w:lineRule="atLeast"/>
              <w:ind w:left="8" w:right="71"/>
              <w:rPr>
                <w:sz w:val="22"/>
              </w:rPr>
            </w:pPr>
            <w:r>
              <w:rPr>
                <w:sz w:val="22"/>
              </w:rPr>
              <w:t xml:space="preserve">二、政府性基金预算财政拨款 </w:t>
            </w:r>
          </w:p>
        </w:tc>
        <w:tc>
          <w:tcPr>
            <w:tcW w:w="540" w:type="dxa"/>
          </w:tcPr>
          <w:p>
            <w:pPr>
              <w:pStyle w:val="9"/>
              <w:spacing w:before="185" w:line="240" w:lineRule="auto"/>
              <w:ind w:left="195" w:right="70"/>
              <w:jc w:val="center"/>
              <w:rPr>
                <w:sz w:val="22"/>
              </w:rPr>
            </w:pPr>
            <w:r>
              <w:rPr>
                <w:sz w:val="22"/>
              </w:rPr>
              <w:t xml:space="preserve">2 </w:t>
            </w:r>
          </w:p>
        </w:tc>
        <w:tc>
          <w:tcPr>
            <w:tcW w:w="1039" w:type="dxa"/>
          </w:tcPr>
          <w:p>
            <w:pPr>
              <w:pStyle w:val="9"/>
              <w:spacing w:before="185" w:line="240" w:lineRule="auto"/>
              <w:ind w:left="151" w:right="-15"/>
              <w:jc w:val="center"/>
              <w:rPr>
                <w:sz w:val="22"/>
              </w:rPr>
            </w:pPr>
            <w:r>
              <w:rPr>
                <w:sz w:val="22"/>
              </w:rPr>
              <w:t>5,455.77</w:t>
            </w:r>
          </w:p>
        </w:tc>
        <w:tc>
          <w:tcPr>
            <w:tcW w:w="3135" w:type="dxa"/>
          </w:tcPr>
          <w:p>
            <w:pPr>
              <w:pStyle w:val="9"/>
              <w:spacing w:before="154" w:line="240" w:lineRule="auto"/>
              <w:ind w:left="7"/>
              <w:rPr>
                <w:sz w:val="22"/>
              </w:rPr>
            </w:pPr>
            <w:r>
              <w:rPr>
                <w:sz w:val="22"/>
              </w:rPr>
              <w:t xml:space="preserve">二、外交支出 </w:t>
            </w:r>
          </w:p>
        </w:tc>
        <w:tc>
          <w:tcPr>
            <w:tcW w:w="540" w:type="dxa"/>
          </w:tcPr>
          <w:p>
            <w:pPr>
              <w:pStyle w:val="9"/>
              <w:spacing w:before="185" w:line="240" w:lineRule="auto"/>
              <w:ind w:left="195" w:right="70"/>
              <w:jc w:val="center"/>
              <w:rPr>
                <w:sz w:val="22"/>
              </w:rPr>
            </w:pPr>
            <w:r>
              <w:rPr>
                <w:sz w:val="22"/>
              </w:rPr>
              <w:t xml:space="preserve">34 </w:t>
            </w:r>
          </w:p>
        </w:tc>
        <w:tc>
          <w:tcPr>
            <w:tcW w:w="1039" w:type="dxa"/>
          </w:tcPr>
          <w:p>
            <w:pPr>
              <w:pStyle w:val="9"/>
              <w:spacing w:before="0" w:line="240" w:lineRule="auto"/>
              <w:rPr>
                <w:rFonts w:ascii="Times New Roman"/>
                <w:sz w:val="20"/>
              </w:rPr>
            </w:pPr>
          </w:p>
        </w:tc>
        <w:tc>
          <w:tcPr>
            <w:tcW w:w="2136" w:type="dxa"/>
          </w:tcPr>
          <w:p>
            <w:pPr>
              <w:pStyle w:val="9"/>
              <w:spacing w:before="0" w:line="240" w:lineRule="auto"/>
              <w:rPr>
                <w:rFonts w:ascii="Times New Roman"/>
                <w:sz w:val="20"/>
              </w:rPr>
            </w:pPr>
          </w:p>
        </w:tc>
        <w:tc>
          <w:tcPr>
            <w:tcW w:w="2336" w:type="dxa"/>
          </w:tcPr>
          <w:p>
            <w:pPr>
              <w:pStyle w:val="9"/>
              <w:spacing w:before="185" w:line="240" w:lineRule="auto"/>
              <w:ind w:right="-15"/>
              <w:jc w:val="right"/>
              <w:rPr>
                <w:sz w:val="22"/>
              </w:rPr>
            </w:pPr>
            <w:r>
              <w:rPr>
                <w:sz w:val="22"/>
              </w:rPr>
              <w:t>0.00</w:t>
            </w:r>
          </w:p>
        </w:tc>
        <w:tc>
          <w:tcPr>
            <w:tcW w:w="2538" w:type="dxa"/>
          </w:tcPr>
          <w:p>
            <w:pPr>
              <w:pStyle w:val="9"/>
              <w:spacing w:before="185" w:line="240" w:lineRule="auto"/>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11" w:line="270" w:lineRule="exact"/>
              <w:ind w:left="8" w:right="-44"/>
              <w:jc w:val="center"/>
              <w:rPr>
                <w:sz w:val="22"/>
              </w:rPr>
            </w:pPr>
            <w:r>
              <w:rPr>
                <w:sz w:val="22"/>
              </w:rPr>
              <w:t xml:space="preserve">三、国有资本经营财政拨款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三、国防支出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35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四、公共安全支出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36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5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五、教育支出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37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6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六、科学技术支出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38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7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七、文化旅游体育与传媒支出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39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8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八、社会保障和就业支出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40 </w:t>
            </w:r>
          </w:p>
        </w:tc>
        <w:tc>
          <w:tcPr>
            <w:tcW w:w="1039" w:type="dxa"/>
            <w:tcBorders>
              <w:left w:val="dashed" w:color="666666" w:sz="6" w:space="0"/>
              <w:right w:val="dashed" w:color="666666" w:sz="6" w:space="0"/>
            </w:tcBorders>
          </w:tcPr>
          <w:p>
            <w:pPr>
              <w:pStyle w:val="9"/>
              <w:ind w:right="-15"/>
              <w:jc w:val="right"/>
              <w:rPr>
                <w:sz w:val="22"/>
              </w:rPr>
            </w:pPr>
            <w:r>
              <w:rPr>
                <w:sz w:val="22"/>
              </w:rPr>
              <w:t>14,419.70</w:t>
            </w:r>
          </w:p>
        </w:tc>
        <w:tc>
          <w:tcPr>
            <w:tcW w:w="2136" w:type="dxa"/>
            <w:tcBorders>
              <w:left w:val="dashed" w:color="666666" w:sz="6" w:space="0"/>
              <w:right w:val="dashed" w:color="666666" w:sz="6" w:space="0"/>
            </w:tcBorders>
          </w:tcPr>
          <w:p>
            <w:pPr>
              <w:pStyle w:val="9"/>
              <w:ind w:right="-15"/>
              <w:jc w:val="right"/>
              <w:rPr>
                <w:sz w:val="22"/>
              </w:rPr>
            </w:pPr>
            <w:r>
              <w:rPr>
                <w:sz w:val="22"/>
              </w:rPr>
              <w:t>14,419.70</w:t>
            </w: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9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九、卫生健康支出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41 </w:t>
            </w:r>
          </w:p>
        </w:tc>
        <w:tc>
          <w:tcPr>
            <w:tcW w:w="1039" w:type="dxa"/>
            <w:tcBorders>
              <w:left w:val="dashed" w:color="666666" w:sz="6" w:space="0"/>
              <w:right w:val="dashed" w:color="666666" w:sz="6" w:space="0"/>
            </w:tcBorders>
          </w:tcPr>
          <w:p>
            <w:pPr>
              <w:pStyle w:val="9"/>
              <w:ind w:right="-15"/>
              <w:jc w:val="right"/>
              <w:rPr>
                <w:sz w:val="22"/>
              </w:rPr>
            </w:pPr>
            <w:r>
              <w:rPr>
                <w:sz w:val="22"/>
              </w:rPr>
              <w:t>317.30</w:t>
            </w:r>
          </w:p>
        </w:tc>
        <w:tc>
          <w:tcPr>
            <w:tcW w:w="2136" w:type="dxa"/>
            <w:tcBorders>
              <w:left w:val="dashed" w:color="666666" w:sz="6" w:space="0"/>
              <w:right w:val="dashed" w:color="666666" w:sz="6" w:space="0"/>
            </w:tcBorders>
          </w:tcPr>
          <w:p>
            <w:pPr>
              <w:pStyle w:val="9"/>
              <w:ind w:right="-15"/>
              <w:jc w:val="right"/>
              <w:rPr>
                <w:sz w:val="22"/>
              </w:rPr>
            </w:pPr>
            <w:r>
              <w:rPr>
                <w:sz w:val="22"/>
              </w:rPr>
              <w:t>317.30</w:t>
            </w: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10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十、节能环保支出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42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11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十一、城乡社区支出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43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12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十二、农林水支出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44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13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十三、交通运输支出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45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14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ight="-87"/>
              <w:rPr>
                <w:sz w:val="22"/>
              </w:rPr>
            </w:pPr>
            <w:r>
              <w:rPr>
                <w:sz w:val="22"/>
              </w:rPr>
              <w:t xml:space="preserve">十四、资源勘探工业信息等支出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46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15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十五、商业服务业等支出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47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16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十六、金融支出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48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17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十七、援助其他地区支出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49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18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ight="-87"/>
              <w:rPr>
                <w:sz w:val="22"/>
              </w:rPr>
            </w:pPr>
            <w:r>
              <w:rPr>
                <w:sz w:val="22"/>
              </w:rPr>
              <w:t xml:space="preserve">十八、自然资源海洋气象等支出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50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19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十九、住房保障支出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51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20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Pr>
                <w:sz w:val="22"/>
              </w:rPr>
            </w:pPr>
            <w:r>
              <w:rPr>
                <w:sz w:val="22"/>
              </w:rPr>
              <w:t xml:space="preserve">二十、粮油物资储备支出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52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Borders>
              <w:right w:val="dashed" w:color="666666" w:sz="6" w:space="0"/>
            </w:tcBorders>
          </w:tcPr>
          <w:p>
            <w:pPr>
              <w:pStyle w:val="9"/>
              <w:spacing w:before="0" w:line="240" w:lineRule="auto"/>
              <w:rPr>
                <w:rFonts w:ascii="Times New Roman"/>
                <w:sz w:val="20"/>
              </w:rPr>
            </w:pP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21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3135" w:type="dxa"/>
            <w:tcBorders>
              <w:left w:val="dashed" w:color="666666" w:sz="6" w:space="0"/>
              <w:right w:val="dashed" w:color="666666" w:sz="6" w:space="0"/>
            </w:tcBorders>
          </w:tcPr>
          <w:p>
            <w:pPr>
              <w:pStyle w:val="9"/>
              <w:spacing w:before="11" w:line="270" w:lineRule="exact"/>
              <w:ind w:left="7" w:right="-87"/>
              <w:rPr>
                <w:sz w:val="22"/>
              </w:rPr>
            </w:pPr>
            <w:r>
              <w:rPr>
                <w:sz w:val="22"/>
              </w:rPr>
              <w:t xml:space="preserve">二十一、国有资本经营预算支出 </w:t>
            </w:r>
          </w:p>
        </w:tc>
        <w:tc>
          <w:tcPr>
            <w:tcW w:w="540" w:type="dxa"/>
            <w:tcBorders>
              <w:left w:val="dashed" w:color="666666" w:sz="6" w:space="0"/>
              <w:right w:val="dashed" w:color="666666" w:sz="6" w:space="0"/>
            </w:tcBorders>
          </w:tcPr>
          <w:p>
            <w:pPr>
              <w:pStyle w:val="9"/>
              <w:ind w:left="195" w:right="70"/>
              <w:jc w:val="center"/>
              <w:rPr>
                <w:sz w:val="22"/>
              </w:rPr>
            </w:pPr>
            <w:r>
              <w:rPr>
                <w:sz w:val="22"/>
              </w:rPr>
              <w:t xml:space="preserve">53 </w:t>
            </w:r>
          </w:p>
        </w:tc>
        <w:tc>
          <w:tcPr>
            <w:tcW w:w="1039" w:type="dxa"/>
            <w:tcBorders>
              <w:left w:val="dashed" w:color="666666" w:sz="6" w:space="0"/>
              <w:right w:val="dashed" w:color="666666" w:sz="6" w:space="0"/>
            </w:tcBorders>
          </w:tcPr>
          <w:p>
            <w:pPr>
              <w:pStyle w:val="9"/>
              <w:spacing w:before="0" w:line="240" w:lineRule="auto"/>
              <w:rPr>
                <w:rFonts w:ascii="Times New Roman"/>
                <w:sz w:val="20"/>
              </w:rPr>
            </w:pPr>
          </w:p>
        </w:tc>
        <w:tc>
          <w:tcPr>
            <w:tcW w:w="2136" w:type="dxa"/>
            <w:tcBorders>
              <w:left w:val="dashed" w:color="666666" w:sz="6" w:space="0"/>
              <w:right w:val="dashed" w:color="666666" w:sz="6" w:space="0"/>
            </w:tcBorders>
          </w:tcPr>
          <w:p>
            <w:pPr>
              <w:pStyle w:val="9"/>
              <w:spacing w:before="0" w:line="240" w:lineRule="auto"/>
              <w:rPr>
                <w:rFonts w:ascii="Times New Roman"/>
                <w:sz w:val="20"/>
              </w:rPr>
            </w:pPr>
          </w:p>
        </w:tc>
        <w:tc>
          <w:tcPr>
            <w:tcW w:w="2336" w:type="dxa"/>
            <w:tcBorders>
              <w:left w:val="dashed" w:color="666666" w:sz="6" w:space="0"/>
              <w:right w:val="dashed" w:color="666666" w:sz="6" w:space="0"/>
            </w:tcBorders>
          </w:tcPr>
          <w:p>
            <w:pPr>
              <w:pStyle w:val="9"/>
              <w:ind w:right="-15"/>
              <w:jc w:val="right"/>
              <w:rPr>
                <w:sz w:val="22"/>
              </w:rPr>
            </w:pPr>
            <w:r>
              <w:rPr>
                <w:sz w:val="22"/>
              </w:rPr>
              <w:t>0.00</w:t>
            </w:r>
          </w:p>
        </w:tc>
        <w:tc>
          <w:tcPr>
            <w:tcW w:w="253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86" w:hRule="atLeast"/>
        </w:trPr>
        <w:tc>
          <w:tcPr>
            <w:tcW w:w="2735" w:type="dxa"/>
          </w:tcPr>
          <w:p>
            <w:pPr>
              <w:pStyle w:val="9"/>
              <w:spacing w:before="0" w:line="240" w:lineRule="auto"/>
              <w:rPr>
                <w:rFonts w:ascii="Times New Roman"/>
                <w:sz w:val="20"/>
              </w:rPr>
            </w:pPr>
          </w:p>
        </w:tc>
        <w:tc>
          <w:tcPr>
            <w:tcW w:w="540" w:type="dxa"/>
          </w:tcPr>
          <w:p>
            <w:pPr>
              <w:pStyle w:val="9"/>
              <w:spacing w:before="185" w:line="240" w:lineRule="auto"/>
              <w:ind w:left="195" w:right="70"/>
              <w:jc w:val="center"/>
              <w:rPr>
                <w:sz w:val="22"/>
              </w:rPr>
            </w:pPr>
            <w:r>
              <w:rPr>
                <w:sz w:val="22"/>
              </w:rPr>
              <w:t xml:space="preserve">22 </w:t>
            </w:r>
          </w:p>
        </w:tc>
        <w:tc>
          <w:tcPr>
            <w:tcW w:w="1039" w:type="dxa"/>
          </w:tcPr>
          <w:p>
            <w:pPr>
              <w:pStyle w:val="9"/>
              <w:spacing w:before="0" w:line="240" w:lineRule="auto"/>
              <w:rPr>
                <w:rFonts w:ascii="Times New Roman"/>
                <w:sz w:val="20"/>
              </w:rPr>
            </w:pPr>
          </w:p>
        </w:tc>
        <w:tc>
          <w:tcPr>
            <w:tcW w:w="3135" w:type="dxa"/>
          </w:tcPr>
          <w:p>
            <w:pPr>
              <w:pStyle w:val="9"/>
              <w:spacing w:before="11" w:line="280" w:lineRule="atLeast"/>
              <w:ind w:left="7" w:right="31"/>
              <w:rPr>
                <w:sz w:val="22"/>
              </w:rPr>
            </w:pPr>
            <w:r>
              <w:rPr>
                <w:sz w:val="22"/>
              </w:rPr>
              <w:t xml:space="preserve">二十二、灾害防治及应急管理支出 </w:t>
            </w:r>
          </w:p>
        </w:tc>
        <w:tc>
          <w:tcPr>
            <w:tcW w:w="540" w:type="dxa"/>
          </w:tcPr>
          <w:p>
            <w:pPr>
              <w:pStyle w:val="9"/>
              <w:spacing w:before="185" w:line="240" w:lineRule="auto"/>
              <w:ind w:left="195" w:right="70"/>
              <w:jc w:val="center"/>
              <w:rPr>
                <w:sz w:val="22"/>
              </w:rPr>
            </w:pPr>
            <w:r>
              <w:rPr>
                <w:sz w:val="22"/>
              </w:rPr>
              <w:t xml:space="preserve">54 </w:t>
            </w:r>
          </w:p>
        </w:tc>
        <w:tc>
          <w:tcPr>
            <w:tcW w:w="1039" w:type="dxa"/>
          </w:tcPr>
          <w:p>
            <w:pPr>
              <w:pStyle w:val="9"/>
              <w:spacing w:before="0" w:line="240" w:lineRule="auto"/>
              <w:rPr>
                <w:rFonts w:ascii="Times New Roman"/>
                <w:sz w:val="20"/>
              </w:rPr>
            </w:pPr>
          </w:p>
        </w:tc>
        <w:tc>
          <w:tcPr>
            <w:tcW w:w="2136" w:type="dxa"/>
          </w:tcPr>
          <w:p>
            <w:pPr>
              <w:pStyle w:val="9"/>
              <w:spacing w:before="0" w:line="240" w:lineRule="auto"/>
              <w:rPr>
                <w:rFonts w:ascii="Times New Roman"/>
                <w:sz w:val="20"/>
              </w:rPr>
            </w:pPr>
          </w:p>
        </w:tc>
        <w:tc>
          <w:tcPr>
            <w:tcW w:w="2336" w:type="dxa"/>
          </w:tcPr>
          <w:p>
            <w:pPr>
              <w:pStyle w:val="9"/>
              <w:spacing w:before="185" w:line="240" w:lineRule="auto"/>
              <w:ind w:right="-15"/>
              <w:jc w:val="right"/>
              <w:rPr>
                <w:sz w:val="22"/>
              </w:rPr>
            </w:pPr>
            <w:r>
              <w:rPr>
                <w:sz w:val="22"/>
              </w:rPr>
              <w:t>0.00</w:t>
            </w:r>
          </w:p>
        </w:tc>
        <w:tc>
          <w:tcPr>
            <w:tcW w:w="2538" w:type="dxa"/>
          </w:tcPr>
          <w:p>
            <w:pPr>
              <w:pStyle w:val="9"/>
              <w:spacing w:before="185" w:line="240" w:lineRule="auto"/>
              <w:ind w:right="-15"/>
              <w:jc w:val="right"/>
              <w:rPr>
                <w:sz w:val="22"/>
              </w:rPr>
            </w:pPr>
            <w:r>
              <w:rPr>
                <w:sz w:val="22"/>
              </w:rPr>
              <w:t>0.00</w:t>
            </w:r>
          </w:p>
        </w:tc>
      </w:tr>
    </w:tbl>
    <w:p>
      <w:pPr>
        <w:spacing w:after="0" w:line="240" w:lineRule="auto"/>
        <w:jc w:val="right"/>
        <w:rPr>
          <w:sz w:val="22"/>
        </w:rPr>
        <w:sectPr>
          <w:pgSz w:w="16840" w:h="11910" w:orient="landscape"/>
          <w:pgMar w:top="1020" w:right="280" w:bottom="280" w:left="280" w:header="720" w:footer="720" w:gutter="0"/>
          <w:cols w:space="720" w:num="1"/>
        </w:sectPr>
      </w:pP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735"/>
        <w:gridCol w:w="540"/>
        <w:gridCol w:w="1039"/>
        <w:gridCol w:w="3135"/>
        <w:gridCol w:w="540"/>
        <w:gridCol w:w="1039"/>
        <w:gridCol w:w="2136"/>
        <w:gridCol w:w="2336"/>
        <w:gridCol w:w="2538"/>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23 </w:t>
            </w:r>
          </w:p>
        </w:tc>
        <w:tc>
          <w:tcPr>
            <w:tcW w:w="1039" w:type="dxa"/>
          </w:tcPr>
          <w:p>
            <w:pPr>
              <w:pStyle w:val="9"/>
              <w:spacing w:before="0" w:line="240" w:lineRule="auto"/>
              <w:rPr>
                <w:rFonts w:ascii="Times New Roman"/>
                <w:sz w:val="22"/>
              </w:rPr>
            </w:pPr>
          </w:p>
        </w:tc>
        <w:tc>
          <w:tcPr>
            <w:tcW w:w="3135" w:type="dxa"/>
          </w:tcPr>
          <w:p>
            <w:pPr>
              <w:pStyle w:val="9"/>
              <w:spacing w:before="5" w:line="276" w:lineRule="exact"/>
              <w:ind w:left="7"/>
              <w:rPr>
                <w:sz w:val="22"/>
              </w:rPr>
            </w:pPr>
            <w:r>
              <w:rPr>
                <w:sz w:val="22"/>
              </w:rPr>
              <w:t xml:space="preserve">二十三、其他支出 </w:t>
            </w:r>
          </w:p>
        </w:tc>
        <w:tc>
          <w:tcPr>
            <w:tcW w:w="540" w:type="dxa"/>
          </w:tcPr>
          <w:p>
            <w:pPr>
              <w:pStyle w:val="9"/>
              <w:spacing w:before="36" w:line="245" w:lineRule="exact"/>
              <w:ind w:right="34"/>
              <w:jc w:val="right"/>
              <w:rPr>
                <w:sz w:val="22"/>
              </w:rPr>
            </w:pPr>
            <w:r>
              <w:rPr>
                <w:sz w:val="22"/>
              </w:rPr>
              <w:t xml:space="preserve">55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36" w:line="245" w:lineRule="exact"/>
              <w:ind w:right="-15"/>
              <w:jc w:val="right"/>
              <w:rPr>
                <w:sz w:val="22"/>
              </w:rPr>
            </w:pPr>
            <w:r>
              <w:rPr>
                <w:sz w:val="22"/>
              </w:rPr>
              <w:t>0.00</w:t>
            </w:r>
          </w:p>
        </w:tc>
        <w:tc>
          <w:tcPr>
            <w:tcW w:w="2538"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24 </w:t>
            </w:r>
          </w:p>
        </w:tc>
        <w:tc>
          <w:tcPr>
            <w:tcW w:w="1039" w:type="dxa"/>
          </w:tcPr>
          <w:p>
            <w:pPr>
              <w:pStyle w:val="9"/>
              <w:spacing w:before="0" w:line="240" w:lineRule="auto"/>
              <w:rPr>
                <w:rFonts w:ascii="Times New Roman"/>
                <w:sz w:val="22"/>
              </w:rPr>
            </w:pPr>
          </w:p>
        </w:tc>
        <w:tc>
          <w:tcPr>
            <w:tcW w:w="3135" w:type="dxa"/>
          </w:tcPr>
          <w:p>
            <w:pPr>
              <w:pStyle w:val="9"/>
              <w:spacing w:before="5" w:line="276" w:lineRule="exact"/>
              <w:ind w:left="7"/>
              <w:rPr>
                <w:sz w:val="22"/>
              </w:rPr>
            </w:pPr>
            <w:r>
              <w:rPr>
                <w:sz w:val="22"/>
              </w:rPr>
              <w:t xml:space="preserve">二十四、债务还本支出 </w:t>
            </w:r>
          </w:p>
        </w:tc>
        <w:tc>
          <w:tcPr>
            <w:tcW w:w="540" w:type="dxa"/>
          </w:tcPr>
          <w:p>
            <w:pPr>
              <w:pStyle w:val="9"/>
              <w:spacing w:before="36" w:line="245" w:lineRule="exact"/>
              <w:ind w:right="34"/>
              <w:jc w:val="right"/>
              <w:rPr>
                <w:sz w:val="22"/>
              </w:rPr>
            </w:pPr>
            <w:r>
              <w:rPr>
                <w:sz w:val="22"/>
              </w:rPr>
              <w:t xml:space="preserve">56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36" w:line="245" w:lineRule="exact"/>
              <w:ind w:right="-15"/>
              <w:jc w:val="right"/>
              <w:rPr>
                <w:sz w:val="22"/>
              </w:rPr>
            </w:pPr>
            <w:r>
              <w:rPr>
                <w:sz w:val="22"/>
              </w:rPr>
              <w:t>0.00</w:t>
            </w:r>
          </w:p>
        </w:tc>
        <w:tc>
          <w:tcPr>
            <w:tcW w:w="2538"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25 </w:t>
            </w:r>
          </w:p>
        </w:tc>
        <w:tc>
          <w:tcPr>
            <w:tcW w:w="1039" w:type="dxa"/>
          </w:tcPr>
          <w:p>
            <w:pPr>
              <w:pStyle w:val="9"/>
              <w:spacing w:before="0" w:line="240" w:lineRule="auto"/>
              <w:rPr>
                <w:rFonts w:ascii="Times New Roman"/>
                <w:sz w:val="22"/>
              </w:rPr>
            </w:pPr>
          </w:p>
        </w:tc>
        <w:tc>
          <w:tcPr>
            <w:tcW w:w="3135" w:type="dxa"/>
          </w:tcPr>
          <w:p>
            <w:pPr>
              <w:pStyle w:val="9"/>
              <w:spacing w:before="5" w:line="276" w:lineRule="exact"/>
              <w:ind w:left="7"/>
              <w:rPr>
                <w:sz w:val="22"/>
              </w:rPr>
            </w:pPr>
            <w:r>
              <w:rPr>
                <w:sz w:val="22"/>
              </w:rPr>
              <w:t xml:space="preserve">二十五、债务付息支出 </w:t>
            </w:r>
          </w:p>
        </w:tc>
        <w:tc>
          <w:tcPr>
            <w:tcW w:w="540" w:type="dxa"/>
          </w:tcPr>
          <w:p>
            <w:pPr>
              <w:pStyle w:val="9"/>
              <w:spacing w:before="36" w:line="245" w:lineRule="exact"/>
              <w:ind w:right="34"/>
              <w:jc w:val="right"/>
              <w:rPr>
                <w:sz w:val="22"/>
              </w:rPr>
            </w:pPr>
            <w:r>
              <w:rPr>
                <w:sz w:val="22"/>
              </w:rPr>
              <w:t xml:space="preserve">57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36" w:line="245" w:lineRule="exact"/>
              <w:ind w:right="-15"/>
              <w:jc w:val="right"/>
              <w:rPr>
                <w:sz w:val="22"/>
              </w:rPr>
            </w:pPr>
            <w:r>
              <w:rPr>
                <w:sz w:val="22"/>
              </w:rPr>
              <w:t>0.00</w:t>
            </w:r>
          </w:p>
        </w:tc>
        <w:tc>
          <w:tcPr>
            <w:tcW w:w="2538"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86" w:hRule="atLeast"/>
        </w:trPr>
        <w:tc>
          <w:tcPr>
            <w:tcW w:w="2735" w:type="dxa"/>
          </w:tcPr>
          <w:p>
            <w:pPr>
              <w:pStyle w:val="9"/>
              <w:spacing w:before="0" w:line="240" w:lineRule="auto"/>
              <w:rPr>
                <w:rFonts w:ascii="Times New Roman"/>
                <w:sz w:val="22"/>
              </w:rPr>
            </w:pPr>
          </w:p>
        </w:tc>
        <w:tc>
          <w:tcPr>
            <w:tcW w:w="540" w:type="dxa"/>
          </w:tcPr>
          <w:p>
            <w:pPr>
              <w:pStyle w:val="9"/>
              <w:spacing w:before="179" w:line="240" w:lineRule="auto"/>
              <w:ind w:right="34"/>
              <w:jc w:val="right"/>
              <w:rPr>
                <w:sz w:val="22"/>
              </w:rPr>
            </w:pPr>
            <w:r>
              <w:rPr>
                <w:sz w:val="22"/>
              </w:rPr>
              <w:t xml:space="preserve">26 </w:t>
            </w:r>
          </w:p>
        </w:tc>
        <w:tc>
          <w:tcPr>
            <w:tcW w:w="1039" w:type="dxa"/>
          </w:tcPr>
          <w:p>
            <w:pPr>
              <w:pStyle w:val="9"/>
              <w:spacing w:before="0" w:line="240" w:lineRule="auto"/>
              <w:rPr>
                <w:rFonts w:ascii="Times New Roman"/>
                <w:sz w:val="22"/>
              </w:rPr>
            </w:pPr>
          </w:p>
        </w:tc>
        <w:tc>
          <w:tcPr>
            <w:tcW w:w="3135" w:type="dxa"/>
          </w:tcPr>
          <w:p>
            <w:pPr>
              <w:pStyle w:val="9"/>
              <w:spacing w:before="5" w:line="280" w:lineRule="atLeast"/>
              <w:ind w:left="7" w:right="31"/>
              <w:rPr>
                <w:sz w:val="22"/>
              </w:rPr>
            </w:pPr>
            <w:r>
              <w:rPr>
                <w:sz w:val="22"/>
              </w:rPr>
              <w:t xml:space="preserve">二十六、抗疫特别国债安排的支出 </w:t>
            </w:r>
          </w:p>
        </w:tc>
        <w:tc>
          <w:tcPr>
            <w:tcW w:w="540" w:type="dxa"/>
          </w:tcPr>
          <w:p>
            <w:pPr>
              <w:pStyle w:val="9"/>
              <w:spacing w:before="179" w:line="240" w:lineRule="auto"/>
              <w:ind w:right="34"/>
              <w:jc w:val="right"/>
              <w:rPr>
                <w:sz w:val="22"/>
              </w:rPr>
            </w:pPr>
            <w:r>
              <w:rPr>
                <w:sz w:val="22"/>
              </w:rPr>
              <w:t xml:space="preserve">58 </w:t>
            </w:r>
          </w:p>
        </w:tc>
        <w:tc>
          <w:tcPr>
            <w:tcW w:w="1039" w:type="dxa"/>
          </w:tcPr>
          <w:p>
            <w:pPr>
              <w:pStyle w:val="9"/>
              <w:spacing w:before="179" w:line="240" w:lineRule="auto"/>
              <w:ind w:left="151" w:right="-15"/>
              <w:jc w:val="center"/>
              <w:rPr>
                <w:sz w:val="22"/>
              </w:rPr>
            </w:pPr>
            <w:r>
              <w:rPr>
                <w:sz w:val="22"/>
              </w:rPr>
              <w:t>5,455.77</w:t>
            </w:r>
          </w:p>
        </w:tc>
        <w:tc>
          <w:tcPr>
            <w:tcW w:w="2136" w:type="dxa"/>
          </w:tcPr>
          <w:p>
            <w:pPr>
              <w:pStyle w:val="9"/>
              <w:spacing w:before="0" w:line="240" w:lineRule="auto"/>
              <w:rPr>
                <w:rFonts w:ascii="Times New Roman"/>
                <w:sz w:val="22"/>
              </w:rPr>
            </w:pPr>
          </w:p>
        </w:tc>
        <w:tc>
          <w:tcPr>
            <w:tcW w:w="2336" w:type="dxa"/>
          </w:tcPr>
          <w:p>
            <w:pPr>
              <w:pStyle w:val="9"/>
              <w:spacing w:before="179" w:line="240" w:lineRule="auto"/>
              <w:ind w:right="-15"/>
              <w:jc w:val="right"/>
              <w:rPr>
                <w:sz w:val="22"/>
              </w:rPr>
            </w:pPr>
            <w:r>
              <w:rPr>
                <w:sz w:val="22"/>
              </w:rPr>
              <w:t>5,455.77</w:t>
            </w:r>
          </w:p>
        </w:tc>
        <w:tc>
          <w:tcPr>
            <w:tcW w:w="2538" w:type="dxa"/>
          </w:tcPr>
          <w:p>
            <w:pPr>
              <w:pStyle w:val="9"/>
              <w:spacing w:before="179" w:line="240" w:lineRule="auto"/>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Pr>
                <w:sz w:val="22"/>
              </w:rPr>
            </w:pPr>
            <w:r>
              <w:rPr>
                <w:sz w:val="22"/>
              </w:rPr>
              <w:t xml:space="preserve">本年收入合计 </w:t>
            </w:r>
          </w:p>
        </w:tc>
        <w:tc>
          <w:tcPr>
            <w:tcW w:w="540" w:type="dxa"/>
          </w:tcPr>
          <w:p>
            <w:pPr>
              <w:pStyle w:val="9"/>
              <w:spacing w:before="36" w:line="245" w:lineRule="exact"/>
              <w:ind w:right="34"/>
              <w:jc w:val="right"/>
              <w:rPr>
                <w:sz w:val="22"/>
              </w:rPr>
            </w:pPr>
            <w:r>
              <w:rPr>
                <w:sz w:val="22"/>
              </w:rPr>
              <w:t xml:space="preserve">27 </w:t>
            </w:r>
          </w:p>
        </w:tc>
        <w:tc>
          <w:tcPr>
            <w:tcW w:w="1039" w:type="dxa"/>
          </w:tcPr>
          <w:p>
            <w:pPr>
              <w:pStyle w:val="9"/>
              <w:spacing w:before="36" w:line="245" w:lineRule="exact"/>
              <w:ind w:left="40" w:right="-15"/>
              <w:jc w:val="center"/>
              <w:rPr>
                <w:sz w:val="22"/>
              </w:rPr>
            </w:pPr>
            <w:r>
              <w:rPr>
                <w:sz w:val="22"/>
              </w:rPr>
              <w:t>20,192.77</w:t>
            </w:r>
          </w:p>
        </w:tc>
        <w:tc>
          <w:tcPr>
            <w:tcW w:w="3135" w:type="dxa"/>
          </w:tcPr>
          <w:p>
            <w:pPr>
              <w:pStyle w:val="9"/>
              <w:spacing w:before="5" w:line="276" w:lineRule="exact"/>
              <w:ind w:left="7"/>
              <w:rPr>
                <w:sz w:val="22"/>
              </w:rPr>
            </w:pPr>
            <w:r>
              <w:rPr>
                <w:sz w:val="22"/>
              </w:rPr>
              <w:t xml:space="preserve">本年支出合计 </w:t>
            </w:r>
          </w:p>
        </w:tc>
        <w:tc>
          <w:tcPr>
            <w:tcW w:w="540" w:type="dxa"/>
          </w:tcPr>
          <w:p>
            <w:pPr>
              <w:pStyle w:val="9"/>
              <w:spacing w:before="36" w:line="245" w:lineRule="exact"/>
              <w:ind w:right="34"/>
              <w:jc w:val="right"/>
              <w:rPr>
                <w:sz w:val="22"/>
              </w:rPr>
            </w:pPr>
            <w:r>
              <w:rPr>
                <w:sz w:val="22"/>
              </w:rPr>
              <w:t xml:space="preserve">59 </w:t>
            </w:r>
          </w:p>
        </w:tc>
        <w:tc>
          <w:tcPr>
            <w:tcW w:w="1039" w:type="dxa"/>
          </w:tcPr>
          <w:p>
            <w:pPr>
              <w:pStyle w:val="9"/>
              <w:spacing w:before="36" w:line="245" w:lineRule="exact"/>
              <w:ind w:left="41" w:right="-15"/>
              <w:jc w:val="center"/>
              <w:rPr>
                <w:sz w:val="22"/>
              </w:rPr>
            </w:pPr>
            <w:r>
              <w:rPr>
                <w:sz w:val="22"/>
              </w:rPr>
              <w:t>20,192.77</w:t>
            </w:r>
          </w:p>
        </w:tc>
        <w:tc>
          <w:tcPr>
            <w:tcW w:w="2136" w:type="dxa"/>
          </w:tcPr>
          <w:p>
            <w:pPr>
              <w:pStyle w:val="9"/>
              <w:spacing w:before="36" w:line="245" w:lineRule="exact"/>
              <w:ind w:right="-15"/>
              <w:jc w:val="right"/>
              <w:rPr>
                <w:sz w:val="22"/>
              </w:rPr>
            </w:pPr>
            <w:r>
              <w:rPr>
                <w:sz w:val="22"/>
              </w:rPr>
              <w:t>14,737.00</w:t>
            </w:r>
          </w:p>
        </w:tc>
        <w:tc>
          <w:tcPr>
            <w:tcW w:w="2336" w:type="dxa"/>
          </w:tcPr>
          <w:p>
            <w:pPr>
              <w:pStyle w:val="9"/>
              <w:spacing w:before="36" w:line="245" w:lineRule="exact"/>
              <w:ind w:right="-15"/>
              <w:jc w:val="right"/>
              <w:rPr>
                <w:sz w:val="22"/>
              </w:rPr>
            </w:pPr>
            <w:r>
              <w:rPr>
                <w:sz w:val="22"/>
              </w:rPr>
              <w:t>5,455.77</w:t>
            </w:r>
          </w:p>
        </w:tc>
        <w:tc>
          <w:tcPr>
            <w:tcW w:w="2538"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Pr>
                <w:sz w:val="22"/>
              </w:rPr>
            </w:pPr>
            <w:r>
              <w:rPr>
                <w:sz w:val="22"/>
              </w:rPr>
              <w:t xml:space="preserve">年初财政拨款结转和结余 </w:t>
            </w:r>
          </w:p>
        </w:tc>
        <w:tc>
          <w:tcPr>
            <w:tcW w:w="540" w:type="dxa"/>
          </w:tcPr>
          <w:p>
            <w:pPr>
              <w:pStyle w:val="9"/>
              <w:spacing w:before="36" w:line="245" w:lineRule="exact"/>
              <w:ind w:right="34"/>
              <w:jc w:val="right"/>
              <w:rPr>
                <w:sz w:val="22"/>
              </w:rPr>
            </w:pPr>
            <w:r>
              <w:rPr>
                <w:sz w:val="22"/>
              </w:rPr>
              <w:t xml:space="preserve">28 </w:t>
            </w:r>
          </w:p>
        </w:tc>
        <w:tc>
          <w:tcPr>
            <w:tcW w:w="1039" w:type="dxa"/>
          </w:tcPr>
          <w:p>
            <w:pPr>
              <w:pStyle w:val="9"/>
              <w:spacing w:before="0" w:line="240" w:lineRule="auto"/>
              <w:rPr>
                <w:rFonts w:ascii="Times New Roman"/>
                <w:sz w:val="22"/>
              </w:rPr>
            </w:pPr>
          </w:p>
        </w:tc>
        <w:tc>
          <w:tcPr>
            <w:tcW w:w="3135" w:type="dxa"/>
          </w:tcPr>
          <w:p>
            <w:pPr>
              <w:pStyle w:val="9"/>
              <w:spacing w:before="5" w:line="276" w:lineRule="exact"/>
              <w:ind w:left="7"/>
              <w:rPr>
                <w:sz w:val="22"/>
              </w:rPr>
            </w:pPr>
            <w:r>
              <w:rPr>
                <w:sz w:val="22"/>
              </w:rPr>
              <w:t xml:space="preserve">年末财政拨款结转和结余 </w:t>
            </w:r>
          </w:p>
        </w:tc>
        <w:tc>
          <w:tcPr>
            <w:tcW w:w="540" w:type="dxa"/>
          </w:tcPr>
          <w:p>
            <w:pPr>
              <w:pStyle w:val="9"/>
              <w:spacing w:before="36" w:line="245" w:lineRule="exact"/>
              <w:ind w:right="34"/>
              <w:jc w:val="right"/>
              <w:rPr>
                <w:sz w:val="22"/>
              </w:rPr>
            </w:pPr>
            <w:r>
              <w:rPr>
                <w:sz w:val="22"/>
              </w:rPr>
              <w:t xml:space="preserve">60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36" w:line="245" w:lineRule="exact"/>
              <w:ind w:right="-15"/>
              <w:jc w:val="right"/>
              <w:rPr>
                <w:sz w:val="22"/>
              </w:rPr>
            </w:pPr>
            <w:r>
              <w:rPr>
                <w:sz w:val="22"/>
              </w:rPr>
              <w:t>0.00</w:t>
            </w:r>
          </w:p>
        </w:tc>
        <w:tc>
          <w:tcPr>
            <w:tcW w:w="2538" w:type="dxa"/>
          </w:tcPr>
          <w:p>
            <w:pPr>
              <w:pStyle w:val="9"/>
              <w:spacing w:before="36" w:line="245" w:lineRule="exact"/>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Pr>
                <w:sz w:val="22"/>
              </w:rPr>
            </w:pPr>
            <w:r>
              <w:rPr>
                <w:sz w:val="22"/>
              </w:rPr>
              <w:t xml:space="preserve">一般公共预算财政拨款 </w:t>
            </w:r>
          </w:p>
        </w:tc>
        <w:tc>
          <w:tcPr>
            <w:tcW w:w="540" w:type="dxa"/>
          </w:tcPr>
          <w:p>
            <w:pPr>
              <w:pStyle w:val="9"/>
              <w:spacing w:before="36" w:line="245" w:lineRule="exact"/>
              <w:ind w:right="34"/>
              <w:jc w:val="right"/>
              <w:rPr>
                <w:sz w:val="22"/>
              </w:rPr>
            </w:pPr>
            <w:r>
              <w:rPr>
                <w:sz w:val="22"/>
              </w:rPr>
              <w:t xml:space="preserve">29 </w:t>
            </w:r>
          </w:p>
        </w:tc>
        <w:tc>
          <w:tcPr>
            <w:tcW w:w="1039" w:type="dxa"/>
          </w:tcPr>
          <w:p>
            <w:pPr>
              <w:pStyle w:val="9"/>
              <w:spacing w:before="0" w:line="240" w:lineRule="auto"/>
              <w:rPr>
                <w:rFonts w:ascii="Times New Roman"/>
                <w:sz w:val="22"/>
              </w:rPr>
            </w:pPr>
          </w:p>
        </w:tc>
        <w:tc>
          <w:tcPr>
            <w:tcW w:w="31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61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0" w:line="240" w:lineRule="auto"/>
              <w:rPr>
                <w:rFonts w:ascii="Times New Roman"/>
                <w:sz w:val="22"/>
              </w:rPr>
            </w:pPr>
          </w:p>
        </w:tc>
        <w:tc>
          <w:tcPr>
            <w:tcW w:w="2538"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Pr>
                <w:sz w:val="22"/>
              </w:rPr>
            </w:pPr>
            <w:r>
              <w:rPr>
                <w:sz w:val="22"/>
              </w:rPr>
              <w:t xml:space="preserve">政府性基金预算财政拨款 </w:t>
            </w:r>
          </w:p>
        </w:tc>
        <w:tc>
          <w:tcPr>
            <w:tcW w:w="540" w:type="dxa"/>
          </w:tcPr>
          <w:p>
            <w:pPr>
              <w:pStyle w:val="9"/>
              <w:spacing w:before="36" w:line="245" w:lineRule="exact"/>
              <w:ind w:right="34"/>
              <w:jc w:val="right"/>
              <w:rPr>
                <w:sz w:val="22"/>
              </w:rPr>
            </w:pPr>
            <w:r>
              <w:rPr>
                <w:sz w:val="22"/>
              </w:rPr>
              <w:t xml:space="preserve">30 </w:t>
            </w:r>
          </w:p>
        </w:tc>
        <w:tc>
          <w:tcPr>
            <w:tcW w:w="1039" w:type="dxa"/>
          </w:tcPr>
          <w:p>
            <w:pPr>
              <w:pStyle w:val="9"/>
              <w:spacing w:before="0" w:line="240" w:lineRule="auto"/>
              <w:rPr>
                <w:rFonts w:ascii="Times New Roman"/>
                <w:sz w:val="22"/>
              </w:rPr>
            </w:pPr>
          </w:p>
        </w:tc>
        <w:tc>
          <w:tcPr>
            <w:tcW w:w="31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62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0" w:line="240" w:lineRule="auto"/>
              <w:rPr>
                <w:rFonts w:ascii="Times New Roman"/>
                <w:sz w:val="22"/>
              </w:rPr>
            </w:pPr>
          </w:p>
        </w:tc>
        <w:tc>
          <w:tcPr>
            <w:tcW w:w="2538"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ight="-44"/>
              <w:rPr>
                <w:sz w:val="22"/>
              </w:rPr>
            </w:pPr>
            <w:r>
              <w:rPr>
                <w:sz w:val="22"/>
              </w:rPr>
              <w:t xml:space="preserve">国有资本经营预算财政拨款 </w:t>
            </w:r>
          </w:p>
        </w:tc>
        <w:tc>
          <w:tcPr>
            <w:tcW w:w="540" w:type="dxa"/>
          </w:tcPr>
          <w:p>
            <w:pPr>
              <w:pStyle w:val="9"/>
              <w:spacing w:before="36" w:line="245" w:lineRule="exact"/>
              <w:ind w:right="34"/>
              <w:jc w:val="right"/>
              <w:rPr>
                <w:sz w:val="22"/>
              </w:rPr>
            </w:pPr>
            <w:r>
              <w:rPr>
                <w:sz w:val="22"/>
              </w:rPr>
              <w:t xml:space="preserve">31 </w:t>
            </w:r>
          </w:p>
        </w:tc>
        <w:tc>
          <w:tcPr>
            <w:tcW w:w="1039" w:type="dxa"/>
          </w:tcPr>
          <w:p>
            <w:pPr>
              <w:pStyle w:val="9"/>
              <w:spacing w:before="0" w:line="240" w:lineRule="auto"/>
              <w:rPr>
                <w:rFonts w:ascii="Times New Roman"/>
                <w:sz w:val="22"/>
              </w:rPr>
            </w:pPr>
          </w:p>
        </w:tc>
        <w:tc>
          <w:tcPr>
            <w:tcW w:w="3135" w:type="dxa"/>
          </w:tcPr>
          <w:p>
            <w:pPr>
              <w:pStyle w:val="9"/>
              <w:spacing w:before="0" w:line="240" w:lineRule="auto"/>
              <w:rPr>
                <w:rFonts w:ascii="Times New Roman"/>
                <w:sz w:val="22"/>
              </w:rPr>
            </w:pPr>
          </w:p>
        </w:tc>
        <w:tc>
          <w:tcPr>
            <w:tcW w:w="540" w:type="dxa"/>
          </w:tcPr>
          <w:p>
            <w:pPr>
              <w:pStyle w:val="9"/>
              <w:spacing w:before="36" w:line="245" w:lineRule="exact"/>
              <w:ind w:right="34"/>
              <w:jc w:val="right"/>
              <w:rPr>
                <w:sz w:val="22"/>
              </w:rPr>
            </w:pPr>
            <w:r>
              <w:rPr>
                <w:sz w:val="22"/>
              </w:rPr>
              <w:t xml:space="preserve">63 </w:t>
            </w:r>
          </w:p>
        </w:tc>
        <w:tc>
          <w:tcPr>
            <w:tcW w:w="1039" w:type="dxa"/>
          </w:tcPr>
          <w:p>
            <w:pPr>
              <w:pStyle w:val="9"/>
              <w:spacing w:before="0" w:line="240" w:lineRule="auto"/>
              <w:rPr>
                <w:rFonts w:ascii="Times New Roman"/>
                <w:sz w:val="22"/>
              </w:rPr>
            </w:pPr>
          </w:p>
        </w:tc>
        <w:tc>
          <w:tcPr>
            <w:tcW w:w="2136" w:type="dxa"/>
          </w:tcPr>
          <w:p>
            <w:pPr>
              <w:pStyle w:val="9"/>
              <w:spacing w:before="0" w:line="240" w:lineRule="auto"/>
              <w:rPr>
                <w:rFonts w:ascii="Times New Roman"/>
                <w:sz w:val="22"/>
              </w:rPr>
            </w:pPr>
          </w:p>
        </w:tc>
        <w:tc>
          <w:tcPr>
            <w:tcW w:w="2336" w:type="dxa"/>
          </w:tcPr>
          <w:p>
            <w:pPr>
              <w:pStyle w:val="9"/>
              <w:spacing w:before="0" w:line="240" w:lineRule="auto"/>
              <w:rPr>
                <w:rFonts w:ascii="Times New Roman"/>
                <w:sz w:val="22"/>
              </w:rPr>
            </w:pPr>
          </w:p>
        </w:tc>
        <w:tc>
          <w:tcPr>
            <w:tcW w:w="2538"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735" w:type="dxa"/>
          </w:tcPr>
          <w:p>
            <w:pPr>
              <w:pStyle w:val="9"/>
              <w:spacing w:before="5" w:line="276" w:lineRule="exact"/>
              <w:ind w:left="8"/>
              <w:rPr>
                <w:sz w:val="22"/>
              </w:rPr>
            </w:pPr>
            <w:r>
              <w:rPr>
                <w:sz w:val="22"/>
              </w:rPr>
              <w:t xml:space="preserve">总计 </w:t>
            </w:r>
          </w:p>
        </w:tc>
        <w:tc>
          <w:tcPr>
            <w:tcW w:w="540" w:type="dxa"/>
          </w:tcPr>
          <w:p>
            <w:pPr>
              <w:pStyle w:val="9"/>
              <w:spacing w:before="36" w:line="245" w:lineRule="exact"/>
              <w:ind w:right="34"/>
              <w:jc w:val="right"/>
              <w:rPr>
                <w:sz w:val="22"/>
              </w:rPr>
            </w:pPr>
            <w:r>
              <w:rPr>
                <w:sz w:val="22"/>
              </w:rPr>
              <w:t xml:space="preserve">32 </w:t>
            </w:r>
          </w:p>
        </w:tc>
        <w:tc>
          <w:tcPr>
            <w:tcW w:w="1039" w:type="dxa"/>
          </w:tcPr>
          <w:p>
            <w:pPr>
              <w:pStyle w:val="9"/>
              <w:spacing w:before="36" w:line="245" w:lineRule="exact"/>
              <w:ind w:left="40" w:right="-15"/>
              <w:jc w:val="center"/>
              <w:rPr>
                <w:sz w:val="22"/>
              </w:rPr>
            </w:pPr>
            <w:r>
              <w:rPr>
                <w:sz w:val="22"/>
              </w:rPr>
              <w:t>20,192.77</w:t>
            </w:r>
          </w:p>
        </w:tc>
        <w:tc>
          <w:tcPr>
            <w:tcW w:w="3135" w:type="dxa"/>
          </w:tcPr>
          <w:p>
            <w:pPr>
              <w:pStyle w:val="9"/>
              <w:spacing w:before="5" w:line="276" w:lineRule="exact"/>
              <w:ind w:left="7"/>
              <w:rPr>
                <w:sz w:val="22"/>
              </w:rPr>
            </w:pPr>
            <w:r>
              <w:rPr>
                <w:sz w:val="22"/>
              </w:rPr>
              <w:t xml:space="preserve">总计 </w:t>
            </w:r>
          </w:p>
        </w:tc>
        <w:tc>
          <w:tcPr>
            <w:tcW w:w="540" w:type="dxa"/>
          </w:tcPr>
          <w:p>
            <w:pPr>
              <w:pStyle w:val="9"/>
              <w:spacing w:before="36" w:line="245" w:lineRule="exact"/>
              <w:ind w:right="34"/>
              <w:jc w:val="right"/>
              <w:rPr>
                <w:sz w:val="22"/>
              </w:rPr>
            </w:pPr>
            <w:r>
              <w:rPr>
                <w:sz w:val="22"/>
              </w:rPr>
              <w:t xml:space="preserve">64 </w:t>
            </w:r>
          </w:p>
        </w:tc>
        <w:tc>
          <w:tcPr>
            <w:tcW w:w="1039" w:type="dxa"/>
          </w:tcPr>
          <w:p>
            <w:pPr>
              <w:pStyle w:val="9"/>
              <w:spacing w:before="36" w:line="245" w:lineRule="exact"/>
              <w:ind w:left="41" w:right="-15"/>
              <w:jc w:val="center"/>
              <w:rPr>
                <w:sz w:val="22"/>
              </w:rPr>
            </w:pPr>
            <w:r>
              <w:rPr>
                <w:sz w:val="22"/>
              </w:rPr>
              <w:t>20,192.77</w:t>
            </w:r>
          </w:p>
        </w:tc>
        <w:tc>
          <w:tcPr>
            <w:tcW w:w="2136" w:type="dxa"/>
          </w:tcPr>
          <w:p>
            <w:pPr>
              <w:pStyle w:val="9"/>
              <w:spacing w:before="36" w:line="245" w:lineRule="exact"/>
              <w:ind w:right="-15"/>
              <w:jc w:val="right"/>
              <w:rPr>
                <w:sz w:val="22"/>
              </w:rPr>
            </w:pPr>
            <w:r>
              <w:rPr>
                <w:sz w:val="22"/>
              </w:rPr>
              <w:t>14,737.00</w:t>
            </w:r>
          </w:p>
        </w:tc>
        <w:tc>
          <w:tcPr>
            <w:tcW w:w="2336" w:type="dxa"/>
          </w:tcPr>
          <w:p>
            <w:pPr>
              <w:pStyle w:val="9"/>
              <w:spacing w:before="36" w:line="245" w:lineRule="exact"/>
              <w:ind w:right="-15"/>
              <w:jc w:val="right"/>
              <w:rPr>
                <w:sz w:val="22"/>
              </w:rPr>
            </w:pPr>
            <w:r>
              <w:rPr>
                <w:sz w:val="22"/>
              </w:rPr>
              <w:t>5,455.77</w:t>
            </w:r>
          </w:p>
        </w:tc>
        <w:tc>
          <w:tcPr>
            <w:tcW w:w="2538" w:type="dxa"/>
          </w:tcPr>
          <w:p>
            <w:pPr>
              <w:pStyle w:val="9"/>
              <w:spacing w:before="36" w:line="245" w:lineRule="exact"/>
              <w:ind w:right="-15"/>
              <w:jc w:val="right"/>
              <w:rPr>
                <w:sz w:val="22"/>
              </w:rPr>
            </w:pPr>
            <w:r>
              <w:rPr>
                <w:sz w:val="22"/>
              </w:rPr>
              <w:t>0.00</w:t>
            </w:r>
          </w:p>
        </w:tc>
      </w:tr>
    </w:tbl>
    <w:p>
      <w:pPr>
        <w:spacing w:before="0" w:line="242" w:lineRule="auto"/>
        <w:ind w:left="120" w:right="317" w:firstLine="0"/>
        <w:jc w:val="left"/>
        <w:rPr>
          <w:sz w:val="22"/>
        </w:rPr>
      </w:pPr>
      <w:r>
        <w:rPr>
          <w:sz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p>
      <w:pPr>
        <w:spacing w:after="0" w:line="242" w:lineRule="auto"/>
        <w:jc w:val="left"/>
        <w:rPr>
          <w:sz w:val="22"/>
        </w:rPr>
        <w:sectPr>
          <w:pgSz w:w="16840" w:h="11910" w:orient="landscape"/>
          <w:pgMar w:top="1080" w:right="280" w:bottom="280" w:left="280" w:header="720" w:footer="720" w:gutter="0"/>
          <w:cols w:space="720" w:num="1"/>
        </w:sectPr>
      </w:pPr>
    </w:p>
    <w:p>
      <w:pPr>
        <w:spacing w:before="57"/>
        <w:ind w:left="210" w:right="101" w:firstLine="0"/>
        <w:jc w:val="center"/>
        <w:rPr>
          <w:sz w:val="22"/>
        </w:rPr>
      </w:pPr>
      <w:r>
        <w:rPr>
          <w:sz w:val="22"/>
        </w:rPr>
        <w:t xml:space="preserve">一般公共预算财政拨款支出决算表 </w:t>
      </w:r>
    </w:p>
    <w:p>
      <w:pPr>
        <w:spacing w:before="16"/>
        <w:ind w:left="15338" w:right="101" w:firstLine="0"/>
        <w:jc w:val="center"/>
        <w:rPr>
          <w:sz w:val="20"/>
        </w:rPr>
      </w:pPr>
      <w:r>
        <w:rPr>
          <w:sz w:val="20"/>
        </w:rPr>
        <w:t>公开05表</w:t>
      </w:r>
    </w:p>
    <w:p>
      <w:pPr>
        <w:tabs>
          <w:tab w:val="left" w:pos="14757"/>
        </w:tabs>
        <w:spacing w:before="17"/>
        <w:ind w:left="120" w:right="0" w:firstLine="0"/>
        <w:jc w:val="left"/>
        <w:rPr>
          <w:sz w:val="20"/>
        </w:rPr>
      </w:pPr>
      <w:r>
        <w:rPr>
          <w:sz w:val="22"/>
        </w:rPr>
        <w:t>部门：浏阳市退役军人事务局</w:t>
      </w:r>
      <w:r>
        <w:rPr>
          <w:sz w:val="22"/>
        </w:rPr>
        <w:tab/>
      </w:r>
      <w:r>
        <w:rPr>
          <w:position w:val="1"/>
          <w:sz w:val="20"/>
        </w:rPr>
        <w:t>金额单位：万元</w:t>
      </w:r>
    </w:p>
    <w:tbl>
      <w:tblPr>
        <w:tblStyle w:val="5"/>
        <w:tblW w:w="0" w:type="auto"/>
        <w:tblInd w:w="128"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373"/>
        <w:gridCol w:w="5207"/>
        <w:gridCol w:w="2801"/>
        <w:gridCol w:w="2778"/>
        <w:gridCol w:w="2878"/>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580" w:type="dxa"/>
            <w:gridSpan w:val="2"/>
            <w:tcBorders>
              <w:right w:val="dashed" w:color="666666" w:sz="6" w:space="0"/>
            </w:tcBorders>
          </w:tcPr>
          <w:p>
            <w:pPr>
              <w:pStyle w:val="9"/>
              <w:spacing w:before="11" w:line="270" w:lineRule="exact"/>
              <w:ind w:left="3605" w:right="3480"/>
              <w:jc w:val="center"/>
              <w:rPr>
                <w:sz w:val="22"/>
              </w:rPr>
            </w:pPr>
            <w:r>
              <w:rPr>
                <w:sz w:val="22"/>
              </w:rPr>
              <w:t xml:space="preserve">项目 </w:t>
            </w:r>
          </w:p>
        </w:tc>
        <w:tc>
          <w:tcPr>
            <w:tcW w:w="8457" w:type="dxa"/>
            <w:gridSpan w:val="3"/>
            <w:tcBorders>
              <w:left w:val="dashed" w:color="666666" w:sz="6" w:space="0"/>
            </w:tcBorders>
          </w:tcPr>
          <w:p>
            <w:pPr>
              <w:pStyle w:val="9"/>
              <w:spacing w:before="11" w:line="270" w:lineRule="exact"/>
              <w:ind w:left="3823" w:right="3699"/>
              <w:jc w:val="center"/>
              <w:rPr>
                <w:sz w:val="22"/>
              </w:rPr>
            </w:pPr>
            <w:r>
              <w:rPr>
                <w:sz w:val="22"/>
              </w:rPr>
              <w:t xml:space="preserve">本年支出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2373" w:type="dxa"/>
          </w:tcPr>
          <w:p>
            <w:pPr>
              <w:pStyle w:val="9"/>
              <w:spacing w:before="11" w:line="262" w:lineRule="exact"/>
              <w:ind w:left="306"/>
              <w:rPr>
                <w:sz w:val="22"/>
              </w:rPr>
            </w:pPr>
            <w:r>
              <w:rPr>
                <w:sz w:val="22"/>
              </w:rPr>
              <w:t xml:space="preserve">功能分类科目编码 </w:t>
            </w:r>
          </w:p>
        </w:tc>
        <w:tc>
          <w:tcPr>
            <w:tcW w:w="5207" w:type="dxa"/>
            <w:tcBorders>
              <w:right w:val="dashed" w:color="666666" w:sz="6" w:space="0"/>
            </w:tcBorders>
          </w:tcPr>
          <w:p>
            <w:pPr>
              <w:pStyle w:val="9"/>
              <w:spacing w:before="11" w:line="262" w:lineRule="exact"/>
              <w:ind w:left="2198" w:right="2073"/>
              <w:jc w:val="center"/>
              <w:rPr>
                <w:sz w:val="22"/>
              </w:rPr>
            </w:pPr>
            <w:r>
              <w:rPr>
                <w:sz w:val="22"/>
              </w:rPr>
              <w:t xml:space="preserve">科目名称 </w:t>
            </w:r>
          </w:p>
        </w:tc>
        <w:tc>
          <w:tcPr>
            <w:tcW w:w="2801" w:type="dxa"/>
            <w:tcBorders>
              <w:left w:val="dashed" w:color="666666" w:sz="6" w:space="0"/>
              <w:right w:val="dashed" w:color="666666" w:sz="6" w:space="0"/>
            </w:tcBorders>
          </w:tcPr>
          <w:p>
            <w:pPr>
              <w:pStyle w:val="9"/>
              <w:spacing w:before="11" w:line="262" w:lineRule="exact"/>
              <w:ind w:left="1215" w:right="1090"/>
              <w:jc w:val="center"/>
              <w:rPr>
                <w:sz w:val="22"/>
              </w:rPr>
            </w:pPr>
            <w:r>
              <w:rPr>
                <w:sz w:val="22"/>
              </w:rPr>
              <w:t xml:space="preserve">小计 </w:t>
            </w:r>
          </w:p>
        </w:tc>
        <w:tc>
          <w:tcPr>
            <w:tcW w:w="2778" w:type="dxa"/>
            <w:tcBorders>
              <w:left w:val="dashed" w:color="666666" w:sz="6" w:space="0"/>
              <w:right w:val="dashed" w:color="666666" w:sz="6" w:space="0"/>
            </w:tcBorders>
          </w:tcPr>
          <w:p>
            <w:pPr>
              <w:pStyle w:val="9"/>
              <w:spacing w:before="11" w:line="262" w:lineRule="exact"/>
              <w:ind w:left="948"/>
              <w:rPr>
                <w:sz w:val="22"/>
              </w:rPr>
            </w:pPr>
            <w:r>
              <w:rPr>
                <w:sz w:val="22"/>
              </w:rPr>
              <w:t xml:space="preserve">基本支出 </w:t>
            </w:r>
          </w:p>
        </w:tc>
        <w:tc>
          <w:tcPr>
            <w:tcW w:w="2878" w:type="dxa"/>
            <w:tcBorders>
              <w:left w:val="dashed" w:color="666666" w:sz="6" w:space="0"/>
            </w:tcBorders>
          </w:tcPr>
          <w:p>
            <w:pPr>
              <w:pStyle w:val="9"/>
              <w:spacing w:before="11" w:line="262" w:lineRule="exact"/>
              <w:ind w:left="999"/>
              <w:rPr>
                <w:sz w:val="22"/>
              </w:rPr>
            </w:pPr>
            <w:r>
              <w:rPr>
                <w:sz w:val="22"/>
              </w:rPr>
              <w:t xml:space="preserve">项目支出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580" w:type="dxa"/>
            <w:gridSpan w:val="2"/>
            <w:tcBorders>
              <w:right w:val="dashed" w:color="666666" w:sz="6" w:space="0"/>
            </w:tcBorders>
          </w:tcPr>
          <w:p>
            <w:pPr>
              <w:pStyle w:val="9"/>
              <w:spacing w:before="11" w:line="270" w:lineRule="exact"/>
              <w:ind w:left="3605" w:right="3480"/>
              <w:jc w:val="center"/>
              <w:rPr>
                <w:sz w:val="22"/>
              </w:rPr>
            </w:pPr>
            <w:r>
              <w:rPr>
                <w:sz w:val="22"/>
              </w:rPr>
              <w:t xml:space="preserve">栏次 </w:t>
            </w:r>
          </w:p>
        </w:tc>
        <w:tc>
          <w:tcPr>
            <w:tcW w:w="2801" w:type="dxa"/>
            <w:tcBorders>
              <w:left w:val="dashed" w:color="666666" w:sz="6" w:space="0"/>
              <w:right w:val="dashed" w:color="666666" w:sz="6" w:space="0"/>
            </w:tcBorders>
          </w:tcPr>
          <w:p>
            <w:pPr>
              <w:pStyle w:val="9"/>
              <w:ind w:left="1215" w:right="1090"/>
              <w:jc w:val="center"/>
              <w:rPr>
                <w:sz w:val="22"/>
              </w:rPr>
            </w:pPr>
            <w:r>
              <w:rPr>
                <w:sz w:val="22"/>
              </w:rPr>
              <w:t xml:space="preserve">1 </w:t>
            </w:r>
          </w:p>
        </w:tc>
        <w:tc>
          <w:tcPr>
            <w:tcW w:w="2778" w:type="dxa"/>
            <w:tcBorders>
              <w:left w:val="dashed" w:color="666666" w:sz="6" w:space="0"/>
              <w:right w:val="dashed" w:color="666666" w:sz="6" w:space="0"/>
            </w:tcBorders>
          </w:tcPr>
          <w:p>
            <w:pPr>
              <w:pStyle w:val="9"/>
              <w:ind w:left="1368" w:right="1244"/>
              <w:jc w:val="center"/>
              <w:rPr>
                <w:sz w:val="22"/>
              </w:rPr>
            </w:pPr>
            <w:r>
              <w:rPr>
                <w:sz w:val="22"/>
              </w:rPr>
              <w:t xml:space="preserve">2 </w:t>
            </w:r>
          </w:p>
        </w:tc>
        <w:tc>
          <w:tcPr>
            <w:tcW w:w="2878" w:type="dxa"/>
            <w:tcBorders>
              <w:left w:val="dashed" w:color="666666" w:sz="6" w:space="0"/>
            </w:tcBorders>
          </w:tcPr>
          <w:p>
            <w:pPr>
              <w:pStyle w:val="9"/>
              <w:ind w:left="1419" w:right="1294"/>
              <w:jc w:val="center"/>
              <w:rPr>
                <w:sz w:val="22"/>
              </w:rPr>
            </w:pPr>
            <w:r>
              <w:rPr>
                <w:sz w:val="22"/>
              </w:rPr>
              <w:t xml:space="preserve">3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580" w:type="dxa"/>
            <w:gridSpan w:val="2"/>
            <w:tcBorders>
              <w:right w:val="dashed" w:color="666666" w:sz="6" w:space="0"/>
            </w:tcBorders>
          </w:tcPr>
          <w:p>
            <w:pPr>
              <w:pStyle w:val="9"/>
              <w:spacing w:before="11" w:line="270" w:lineRule="exact"/>
              <w:ind w:left="3605" w:right="3480"/>
              <w:jc w:val="center"/>
              <w:rPr>
                <w:sz w:val="22"/>
              </w:rPr>
            </w:pPr>
            <w:r>
              <w:rPr>
                <w:sz w:val="22"/>
              </w:rPr>
              <w:t xml:space="preserve">合计 </w:t>
            </w:r>
          </w:p>
        </w:tc>
        <w:tc>
          <w:tcPr>
            <w:tcW w:w="2801"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14,737.00</w:t>
            </w:r>
          </w:p>
        </w:tc>
        <w:tc>
          <w:tcPr>
            <w:tcW w:w="2778" w:type="dxa"/>
            <w:tcBorders>
              <w:left w:val="dashed" w:color="666666" w:sz="6" w:space="0"/>
              <w:right w:val="dashed" w:color="666666" w:sz="6" w:space="0"/>
            </w:tcBorders>
          </w:tcPr>
          <w:p>
            <w:pPr>
              <w:pStyle w:val="9"/>
              <w:spacing w:before="0" w:line="281" w:lineRule="exact"/>
              <w:ind w:right="-15"/>
              <w:jc w:val="right"/>
              <w:rPr>
                <w:rFonts w:ascii="Microsoft JhengHei"/>
                <w:b/>
                <w:sz w:val="22"/>
              </w:rPr>
            </w:pPr>
            <w:r>
              <w:rPr>
                <w:rFonts w:ascii="Microsoft JhengHei"/>
                <w:b/>
                <w:w w:val="90"/>
                <w:sz w:val="22"/>
              </w:rPr>
              <w:t>587.38</w:t>
            </w:r>
          </w:p>
        </w:tc>
        <w:tc>
          <w:tcPr>
            <w:tcW w:w="2878" w:type="dxa"/>
            <w:tcBorders>
              <w:left w:val="dashed" w:color="666666" w:sz="6" w:space="0"/>
            </w:tcBorders>
          </w:tcPr>
          <w:p>
            <w:pPr>
              <w:pStyle w:val="9"/>
              <w:spacing w:before="0" w:line="281" w:lineRule="exact"/>
              <w:ind w:right="-15"/>
              <w:jc w:val="right"/>
              <w:rPr>
                <w:rFonts w:ascii="Microsoft JhengHei"/>
                <w:b/>
                <w:sz w:val="22"/>
              </w:rPr>
            </w:pPr>
            <w:r>
              <w:rPr>
                <w:rFonts w:ascii="Microsoft JhengHei"/>
                <w:b/>
                <w:w w:val="95"/>
                <w:sz w:val="22"/>
              </w:rPr>
              <w:t>14,149.62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社会保障和就业支出 </w:t>
            </w:r>
          </w:p>
        </w:tc>
        <w:tc>
          <w:tcPr>
            <w:tcW w:w="2801" w:type="dxa"/>
            <w:tcBorders>
              <w:left w:val="dashed" w:color="666666" w:sz="6" w:space="0"/>
              <w:right w:val="dashed" w:color="666666" w:sz="6" w:space="0"/>
            </w:tcBorders>
          </w:tcPr>
          <w:p>
            <w:pPr>
              <w:pStyle w:val="9"/>
              <w:ind w:right="-15"/>
              <w:jc w:val="right"/>
              <w:rPr>
                <w:sz w:val="22"/>
              </w:rPr>
            </w:pPr>
            <w:r>
              <w:rPr>
                <w:sz w:val="22"/>
              </w:rPr>
              <w:t>14,419.70</w:t>
            </w:r>
          </w:p>
        </w:tc>
        <w:tc>
          <w:tcPr>
            <w:tcW w:w="2778" w:type="dxa"/>
            <w:tcBorders>
              <w:left w:val="dashed" w:color="666666" w:sz="6" w:space="0"/>
              <w:right w:val="dashed" w:color="666666" w:sz="6" w:space="0"/>
            </w:tcBorders>
          </w:tcPr>
          <w:p>
            <w:pPr>
              <w:pStyle w:val="9"/>
              <w:ind w:right="-15"/>
              <w:jc w:val="right"/>
              <w:rPr>
                <w:sz w:val="22"/>
              </w:rPr>
            </w:pPr>
            <w:r>
              <w:rPr>
                <w:sz w:val="22"/>
              </w:rPr>
              <w:t>587.38</w:t>
            </w:r>
          </w:p>
        </w:tc>
        <w:tc>
          <w:tcPr>
            <w:tcW w:w="2878" w:type="dxa"/>
            <w:tcBorders>
              <w:left w:val="dashed" w:color="666666" w:sz="6" w:space="0"/>
            </w:tcBorders>
          </w:tcPr>
          <w:p>
            <w:pPr>
              <w:pStyle w:val="9"/>
              <w:ind w:right="-15"/>
              <w:jc w:val="right"/>
              <w:rPr>
                <w:sz w:val="22"/>
              </w:rPr>
            </w:pPr>
            <w:r>
              <w:rPr>
                <w:sz w:val="22"/>
              </w:rPr>
              <w:t>13,832.32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20805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行政事业单位养老支出 </w:t>
            </w:r>
          </w:p>
        </w:tc>
        <w:tc>
          <w:tcPr>
            <w:tcW w:w="2801" w:type="dxa"/>
            <w:tcBorders>
              <w:left w:val="dashed" w:color="666666" w:sz="6" w:space="0"/>
              <w:right w:val="dashed" w:color="666666" w:sz="6" w:space="0"/>
            </w:tcBorders>
          </w:tcPr>
          <w:p>
            <w:pPr>
              <w:pStyle w:val="9"/>
              <w:ind w:right="-15"/>
              <w:jc w:val="right"/>
              <w:rPr>
                <w:sz w:val="22"/>
              </w:rPr>
            </w:pPr>
            <w:r>
              <w:rPr>
                <w:sz w:val="22"/>
              </w:rPr>
              <w:t>32.81</w:t>
            </w:r>
          </w:p>
        </w:tc>
        <w:tc>
          <w:tcPr>
            <w:tcW w:w="2778" w:type="dxa"/>
            <w:tcBorders>
              <w:left w:val="dashed" w:color="666666" w:sz="6" w:space="0"/>
              <w:right w:val="dashed" w:color="666666" w:sz="6" w:space="0"/>
            </w:tcBorders>
          </w:tcPr>
          <w:p>
            <w:pPr>
              <w:pStyle w:val="9"/>
              <w:ind w:right="-15"/>
              <w:jc w:val="right"/>
              <w:rPr>
                <w:sz w:val="22"/>
              </w:rPr>
            </w:pPr>
            <w:r>
              <w:rPr>
                <w:sz w:val="22"/>
              </w:rPr>
              <w:t>25.11</w:t>
            </w:r>
          </w:p>
        </w:tc>
        <w:tc>
          <w:tcPr>
            <w:tcW w:w="2878" w:type="dxa"/>
            <w:tcBorders>
              <w:left w:val="dashed" w:color="666666" w:sz="6" w:space="0"/>
            </w:tcBorders>
          </w:tcPr>
          <w:p>
            <w:pPr>
              <w:pStyle w:val="9"/>
              <w:ind w:right="-15"/>
              <w:jc w:val="right"/>
              <w:rPr>
                <w:sz w:val="22"/>
              </w:rPr>
            </w:pPr>
            <w:r>
              <w:rPr>
                <w:sz w:val="22"/>
              </w:rPr>
              <w:t>7.70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2080501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行政单位离退休 </w:t>
            </w:r>
          </w:p>
        </w:tc>
        <w:tc>
          <w:tcPr>
            <w:tcW w:w="2801" w:type="dxa"/>
            <w:tcBorders>
              <w:left w:val="dashed" w:color="666666" w:sz="6" w:space="0"/>
              <w:right w:val="dashed" w:color="666666" w:sz="6" w:space="0"/>
            </w:tcBorders>
          </w:tcPr>
          <w:p>
            <w:pPr>
              <w:pStyle w:val="9"/>
              <w:ind w:right="-15"/>
              <w:jc w:val="right"/>
              <w:rPr>
                <w:sz w:val="22"/>
              </w:rPr>
            </w:pPr>
            <w:r>
              <w:rPr>
                <w:sz w:val="22"/>
              </w:rPr>
              <w:t>32.81</w:t>
            </w:r>
          </w:p>
        </w:tc>
        <w:tc>
          <w:tcPr>
            <w:tcW w:w="2778" w:type="dxa"/>
            <w:tcBorders>
              <w:left w:val="dashed" w:color="666666" w:sz="6" w:space="0"/>
              <w:right w:val="dashed" w:color="666666" w:sz="6" w:space="0"/>
            </w:tcBorders>
          </w:tcPr>
          <w:p>
            <w:pPr>
              <w:pStyle w:val="9"/>
              <w:ind w:right="-15"/>
              <w:jc w:val="right"/>
              <w:rPr>
                <w:sz w:val="22"/>
              </w:rPr>
            </w:pPr>
            <w:r>
              <w:rPr>
                <w:sz w:val="22"/>
              </w:rPr>
              <w:t>25.11</w:t>
            </w:r>
          </w:p>
        </w:tc>
        <w:tc>
          <w:tcPr>
            <w:tcW w:w="2878" w:type="dxa"/>
            <w:tcBorders>
              <w:left w:val="dashed" w:color="666666" w:sz="6" w:space="0"/>
            </w:tcBorders>
          </w:tcPr>
          <w:p>
            <w:pPr>
              <w:pStyle w:val="9"/>
              <w:ind w:right="-15"/>
              <w:jc w:val="right"/>
              <w:rPr>
                <w:sz w:val="22"/>
              </w:rPr>
            </w:pPr>
            <w:r>
              <w:rPr>
                <w:sz w:val="22"/>
              </w:rPr>
              <w:t>7.70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20808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抚恤 </w:t>
            </w:r>
          </w:p>
        </w:tc>
        <w:tc>
          <w:tcPr>
            <w:tcW w:w="2801" w:type="dxa"/>
            <w:tcBorders>
              <w:left w:val="dashed" w:color="666666" w:sz="6" w:space="0"/>
              <w:right w:val="dashed" w:color="666666" w:sz="6" w:space="0"/>
            </w:tcBorders>
          </w:tcPr>
          <w:p>
            <w:pPr>
              <w:pStyle w:val="9"/>
              <w:ind w:right="-15"/>
              <w:jc w:val="right"/>
              <w:rPr>
                <w:sz w:val="22"/>
              </w:rPr>
            </w:pPr>
            <w:r>
              <w:rPr>
                <w:sz w:val="22"/>
              </w:rPr>
              <w:t>11,123.86</w:t>
            </w:r>
          </w:p>
        </w:tc>
        <w:tc>
          <w:tcPr>
            <w:tcW w:w="2778" w:type="dxa"/>
            <w:tcBorders>
              <w:left w:val="dashed" w:color="666666" w:sz="6" w:space="0"/>
              <w:right w:val="dashed" w:color="666666" w:sz="6" w:space="0"/>
            </w:tcBorders>
          </w:tcPr>
          <w:p>
            <w:pPr>
              <w:pStyle w:val="9"/>
              <w:ind w:right="-15"/>
              <w:jc w:val="right"/>
              <w:rPr>
                <w:sz w:val="22"/>
              </w:rPr>
            </w:pPr>
            <w:r>
              <w:rPr>
                <w:sz w:val="22"/>
              </w:rPr>
              <w:t>0.02</w:t>
            </w:r>
          </w:p>
        </w:tc>
        <w:tc>
          <w:tcPr>
            <w:tcW w:w="2878" w:type="dxa"/>
            <w:tcBorders>
              <w:left w:val="dashed" w:color="666666" w:sz="6" w:space="0"/>
            </w:tcBorders>
          </w:tcPr>
          <w:p>
            <w:pPr>
              <w:pStyle w:val="9"/>
              <w:ind w:right="-15"/>
              <w:jc w:val="right"/>
              <w:rPr>
                <w:sz w:val="22"/>
              </w:rPr>
            </w:pPr>
            <w:r>
              <w:rPr>
                <w:sz w:val="22"/>
              </w:rPr>
              <w:t>11,123.84</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2080804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优抚事业单位支出 </w:t>
            </w:r>
          </w:p>
        </w:tc>
        <w:tc>
          <w:tcPr>
            <w:tcW w:w="2801" w:type="dxa"/>
            <w:tcBorders>
              <w:left w:val="dashed" w:color="666666" w:sz="6" w:space="0"/>
              <w:right w:val="dashed" w:color="666666" w:sz="6" w:space="0"/>
            </w:tcBorders>
          </w:tcPr>
          <w:p>
            <w:pPr>
              <w:pStyle w:val="9"/>
              <w:ind w:right="-15"/>
              <w:jc w:val="right"/>
              <w:rPr>
                <w:sz w:val="22"/>
              </w:rPr>
            </w:pPr>
            <w:r>
              <w:rPr>
                <w:sz w:val="22"/>
              </w:rPr>
              <w:t>203.49</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203.49</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2080805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义务兵优待 </w:t>
            </w:r>
          </w:p>
        </w:tc>
        <w:tc>
          <w:tcPr>
            <w:tcW w:w="2801" w:type="dxa"/>
            <w:tcBorders>
              <w:left w:val="dashed" w:color="666666" w:sz="6" w:space="0"/>
              <w:right w:val="dashed" w:color="666666" w:sz="6" w:space="0"/>
            </w:tcBorders>
          </w:tcPr>
          <w:p>
            <w:pPr>
              <w:pStyle w:val="9"/>
              <w:ind w:right="-15"/>
              <w:jc w:val="right"/>
              <w:rPr>
                <w:sz w:val="22"/>
              </w:rPr>
            </w:pPr>
            <w:r>
              <w:rPr>
                <w:sz w:val="22"/>
              </w:rPr>
              <w:t>1,875.60</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1,875.60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2080899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其他优抚支出 </w:t>
            </w:r>
          </w:p>
        </w:tc>
        <w:tc>
          <w:tcPr>
            <w:tcW w:w="2801" w:type="dxa"/>
            <w:tcBorders>
              <w:left w:val="dashed" w:color="666666" w:sz="6" w:space="0"/>
              <w:right w:val="dashed" w:color="666666" w:sz="6" w:space="0"/>
            </w:tcBorders>
          </w:tcPr>
          <w:p>
            <w:pPr>
              <w:pStyle w:val="9"/>
              <w:ind w:right="-15"/>
              <w:jc w:val="right"/>
              <w:rPr>
                <w:sz w:val="22"/>
              </w:rPr>
            </w:pPr>
            <w:r>
              <w:rPr>
                <w:sz w:val="22"/>
              </w:rPr>
              <w:t>9,044.77</w:t>
            </w:r>
          </w:p>
        </w:tc>
        <w:tc>
          <w:tcPr>
            <w:tcW w:w="2778" w:type="dxa"/>
            <w:tcBorders>
              <w:left w:val="dashed" w:color="666666" w:sz="6" w:space="0"/>
              <w:right w:val="dashed" w:color="666666" w:sz="6" w:space="0"/>
            </w:tcBorders>
          </w:tcPr>
          <w:p>
            <w:pPr>
              <w:pStyle w:val="9"/>
              <w:ind w:right="-15"/>
              <w:jc w:val="right"/>
              <w:rPr>
                <w:sz w:val="22"/>
              </w:rPr>
            </w:pPr>
            <w:r>
              <w:rPr>
                <w:sz w:val="22"/>
              </w:rPr>
              <w:t>0.02</w:t>
            </w:r>
          </w:p>
        </w:tc>
        <w:tc>
          <w:tcPr>
            <w:tcW w:w="2878" w:type="dxa"/>
            <w:tcBorders>
              <w:left w:val="dashed" w:color="666666" w:sz="6" w:space="0"/>
            </w:tcBorders>
          </w:tcPr>
          <w:p>
            <w:pPr>
              <w:pStyle w:val="9"/>
              <w:ind w:right="-15"/>
              <w:jc w:val="right"/>
              <w:rPr>
                <w:sz w:val="22"/>
              </w:rPr>
            </w:pPr>
            <w:r>
              <w:rPr>
                <w:sz w:val="22"/>
              </w:rPr>
              <w:t>9,044.75</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退役安置 </w:t>
            </w:r>
          </w:p>
        </w:tc>
        <w:tc>
          <w:tcPr>
            <w:tcW w:w="2801" w:type="dxa"/>
            <w:tcBorders>
              <w:left w:val="dashed" w:color="666666" w:sz="6" w:space="0"/>
              <w:right w:val="dashed" w:color="666666" w:sz="6" w:space="0"/>
            </w:tcBorders>
          </w:tcPr>
          <w:p>
            <w:pPr>
              <w:pStyle w:val="9"/>
              <w:ind w:right="-15"/>
              <w:jc w:val="right"/>
              <w:rPr>
                <w:sz w:val="22"/>
              </w:rPr>
            </w:pPr>
            <w:r>
              <w:rPr>
                <w:sz w:val="22"/>
              </w:rPr>
              <w:t>2,156.79</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2,156.79</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2080901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退役士兵安置 </w:t>
            </w:r>
          </w:p>
        </w:tc>
        <w:tc>
          <w:tcPr>
            <w:tcW w:w="2801" w:type="dxa"/>
            <w:tcBorders>
              <w:left w:val="dashed" w:color="666666" w:sz="6" w:space="0"/>
              <w:right w:val="dashed" w:color="666666" w:sz="6" w:space="0"/>
            </w:tcBorders>
          </w:tcPr>
          <w:p>
            <w:pPr>
              <w:pStyle w:val="9"/>
              <w:ind w:right="-15"/>
              <w:jc w:val="right"/>
              <w:rPr>
                <w:sz w:val="22"/>
              </w:rPr>
            </w:pPr>
            <w:r>
              <w:rPr>
                <w:sz w:val="22"/>
              </w:rPr>
              <w:t>30.95</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30.95</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2080902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军队移交政府的离退休人员安置 </w:t>
            </w:r>
          </w:p>
        </w:tc>
        <w:tc>
          <w:tcPr>
            <w:tcW w:w="2801" w:type="dxa"/>
            <w:tcBorders>
              <w:left w:val="dashed" w:color="666666" w:sz="6" w:space="0"/>
              <w:right w:val="dashed" w:color="666666" w:sz="6" w:space="0"/>
            </w:tcBorders>
          </w:tcPr>
          <w:p>
            <w:pPr>
              <w:pStyle w:val="9"/>
              <w:ind w:right="-15"/>
              <w:jc w:val="right"/>
              <w:rPr>
                <w:sz w:val="22"/>
              </w:rPr>
            </w:pPr>
            <w:r>
              <w:rPr>
                <w:sz w:val="22"/>
              </w:rPr>
              <w:t>165.78</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165.78</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2080903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军队移交政府离退休干部管理机构 </w:t>
            </w:r>
          </w:p>
        </w:tc>
        <w:tc>
          <w:tcPr>
            <w:tcW w:w="2801" w:type="dxa"/>
            <w:tcBorders>
              <w:left w:val="dashed" w:color="666666" w:sz="6" w:space="0"/>
              <w:right w:val="dashed" w:color="666666" w:sz="6" w:space="0"/>
            </w:tcBorders>
          </w:tcPr>
          <w:p>
            <w:pPr>
              <w:pStyle w:val="9"/>
              <w:ind w:right="-15"/>
              <w:jc w:val="right"/>
              <w:rPr>
                <w:sz w:val="22"/>
              </w:rPr>
            </w:pPr>
            <w:r>
              <w:rPr>
                <w:sz w:val="22"/>
              </w:rPr>
              <w:t>2.21</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2.21</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2080904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退役士兵管理教育 </w:t>
            </w:r>
          </w:p>
        </w:tc>
        <w:tc>
          <w:tcPr>
            <w:tcW w:w="2801" w:type="dxa"/>
            <w:tcBorders>
              <w:left w:val="dashed" w:color="666666" w:sz="6" w:space="0"/>
              <w:right w:val="dashed" w:color="666666" w:sz="6" w:space="0"/>
            </w:tcBorders>
          </w:tcPr>
          <w:p>
            <w:pPr>
              <w:pStyle w:val="9"/>
              <w:ind w:right="-15"/>
              <w:jc w:val="right"/>
              <w:rPr>
                <w:sz w:val="22"/>
              </w:rPr>
            </w:pPr>
            <w:r>
              <w:rPr>
                <w:sz w:val="22"/>
              </w:rPr>
              <w:t>36.00</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36.00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2080905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军队转业干部安置 </w:t>
            </w:r>
          </w:p>
        </w:tc>
        <w:tc>
          <w:tcPr>
            <w:tcW w:w="2801" w:type="dxa"/>
            <w:tcBorders>
              <w:left w:val="dashed" w:color="666666" w:sz="6" w:space="0"/>
              <w:right w:val="dashed" w:color="666666" w:sz="6" w:space="0"/>
            </w:tcBorders>
          </w:tcPr>
          <w:p>
            <w:pPr>
              <w:pStyle w:val="9"/>
              <w:ind w:right="-15"/>
              <w:jc w:val="right"/>
              <w:rPr>
                <w:sz w:val="22"/>
              </w:rPr>
            </w:pPr>
            <w:r>
              <w:rPr>
                <w:sz w:val="22"/>
              </w:rPr>
              <w:t>344.38</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344.38</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2080999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其他退役安置支出 </w:t>
            </w:r>
          </w:p>
        </w:tc>
        <w:tc>
          <w:tcPr>
            <w:tcW w:w="2801" w:type="dxa"/>
            <w:tcBorders>
              <w:left w:val="dashed" w:color="666666" w:sz="6" w:space="0"/>
              <w:right w:val="dashed" w:color="666666" w:sz="6" w:space="0"/>
            </w:tcBorders>
          </w:tcPr>
          <w:p>
            <w:pPr>
              <w:pStyle w:val="9"/>
              <w:ind w:right="-15"/>
              <w:jc w:val="right"/>
              <w:rPr>
                <w:sz w:val="22"/>
              </w:rPr>
            </w:pPr>
            <w:r>
              <w:rPr>
                <w:sz w:val="22"/>
              </w:rPr>
              <w:t>1,577.47</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1,577.47</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20828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退役军人管理事务 </w:t>
            </w:r>
          </w:p>
        </w:tc>
        <w:tc>
          <w:tcPr>
            <w:tcW w:w="2801" w:type="dxa"/>
            <w:tcBorders>
              <w:left w:val="dashed" w:color="666666" w:sz="6" w:space="0"/>
              <w:right w:val="dashed" w:color="666666" w:sz="6" w:space="0"/>
            </w:tcBorders>
          </w:tcPr>
          <w:p>
            <w:pPr>
              <w:pStyle w:val="9"/>
              <w:ind w:right="-15"/>
              <w:jc w:val="right"/>
              <w:rPr>
                <w:sz w:val="22"/>
              </w:rPr>
            </w:pPr>
            <w:r>
              <w:rPr>
                <w:sz w:val="22"/>
              </w:rPr>
              <w:t>1,103.60</w:t>
            </w:r>
          </w:p>
        </w:tc>
        <w:tc>
          <w:tcPr>
            <w:tcW w:w="2778" w:type="dxa"/>
            <w:tcBorders>
              <w:left w:val="dashed" w:color="666666" w:sz="6" w:space="0"/>
              <w:right w:val="dashed" w:color="666666" w:sz="6" w:space="0"/>
            </w:tcBorders>
          </w:tcPr>
          <w:p>
            <w:pPr>
              <w:pStyle w:val="9"/>
              <w:ind w:right="-15"/>
              <w:jc w:val="right"/>
              <w:rPr>
                <w:sz w:val="22"/>
              </w:rPr>
            </w:pPr>
            <w:r>
              <w:rPr>
                <w:sz w:val="22"/>
              </w:rPr>
              <w:t>562.25</w:t>
            </w:r>
          </w:p>
        </w:tc>
        <w:tc>
          <w:tcPr>
            <w:tcW w:w="2878" w:type="dxa"/>
            <w:tcBorders>
              <w:left w:val="dashed" w:color="666666" w:sz="6" w:space="0"/>
            </w:tcBorders>
          </w:tcPr>
          <w:p>
            <w:pPr>
              <w:pStyle w:val="9"/>
              <w:ind w:right="-15"/>
              <w:jc w:val="right"/>
              <w:rPr>
                <w:sz w:val="22"/>
              </w:rPr>
            </w:pPr>
            <w:r>
              <w:rPr>
                <w:sz w:val="22"/>
              </w:rPr>
              <w:t>541.34</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2082801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行政运行 </w:t>
            </w:r>
          </w:p>
        </w:tc>
        <w:tc>
          <w:tcPr>
            <w:tcW w:w="2801" w:type="dxa"/>
            <w:tcBorders>
              <w:left w:val="dashed" w:color="666666" w:sz="6" w:space="0"/>
              <w:right w:val="dashed" w:color="666666" w:sz="6" w:space="0"/>
            </w:tcBorders>
          </w:tcPr>
          <w:p>
            <w:pPr>
              <w:pStyle w:val="9"/>
              <w:ind w:right="-15"/>
              <w:jc w:val="right"/>
              <w:rPr>
                <w:sz w:val="22"/>
              </w:rPr>
            </w:pPr>
            <w:r>
              <w:rPr>
                <w:sz w:val="22"/>
              </w:rPr>
              <w:t>562.25</w:t>
            </w:r>
          </w:p>
        </w:tc>
        <w:tc>
          <w:tcPr>
            <w:tcW w:w="2778" w:type="dxa"/>
            <w:tcBorders>
              <w:left w:val="dashed" w:color="666666" w:sz="6" w:space="0"/>
              <w:right w:val="dashed" w:color="666666" w:sz="6" w:space="0"/>
            </w:tcBorders>
          </w:tcPr>
          <w:p>
            <w:pPr>
              <w:pStyle w:val="9"/>
              <w:ind w:right="-15"/>
              <w:jc w:val="right"/>
              <w:rPr>
                <w:sz w:val="22"/>
              </w:rPr>
            </w:pPr>
            <w:r>
              <w:rPr>
                <w:sz w:val="22"/>
              </w:rPr>
              <w:t>562.25</w:t>
            </w:r>
          </w:p>
        </w:tc>
        <w:tc>
          <w:tcPr>
            <w:tcW w:w="2878" w:type="dxa"/>
            <w:tcBorders>
              <w:left w:val="dashed" w:color="666666" w:sz="6" w:space="0"/>
            </w:tcBorders>
          </w:tcPr>
          <w:p>
            <w:pPr>
              <w:pStyle w:val="9"/>
              <w:ind w:right="-15"/>
              <w:jc w:val="right"/>
              <w:rPr>
                <w:sz w:val="22"/>
              </w:rPr>
            </w:pPr>
            <w:r>
              <w:rPr>
                <w:sz w:val="22"/>
              </w:rPr>
              <w:t>0.00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2082802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一般行政管理事务 </w:t>
            </w:r>
          </w:p>
        </w:tc>
        <w:tc>
          <w:tcPr>
            <w:tcW w:w="2801" w:type="dxa"/>
            <w:tcBorders>
              <w:left w:val="dashed" w:color="666666" w:sz="6" w:space="0"/>
              <w:right w:val="dashed" w:color="666666" w:sz="6" w:space="0"/>
            </w:tcBorders>
          </w:tcPr>
          <w:p>
            <w:pPr>
              <w:pStyle w:val="9"/>
              <w:ind w:right="-15"/>
              <w:jc w:val="right"/>
              <w:rPr>
                <w:sz w:val="22"/>
              </w:rPr>
            </w:pPr>
            <w:r>
              <w:rPr>
                <w:sz w:val="22"/>
              </w:rPr>
              <w:t>359.72</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359.72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2082899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其他退役军人事务管理支出 </w:t>
            </w:r>
          </w:p>
        </w:tc>
        <w:tc>
          <w:tcPr>
            <w:tcW w:w="2801" w:type="dxa"/>
            <w:tcBorders>
              <w:left w:val="dashed" w:color="666666" w:sz="6" w:space="0"/>
              <w:right w:val="dashed" w:color="666666" w:sz="6" w:space="0"/>
            </w:tcBorders>
          </w:tcPr>
          <w:p>
            <w:pPr>
              <w:pStyle w:val="9"/>
              <w:ind w:right="-15"/>
              <w:jc w:val="right"/>
              <w:rPr>
                <w:sz w:val="22"/>
              </w:rPr>
            </w:pPr>
            <w:r>
              <w:rPr>
                <w:sz w:val="22"/>
              </w:rPr>
              <w:t>181.62</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181.62</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20899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2801" w:type="dxa"/>
            <w:tcBorders>
              <w:left w:val="dashed" w:color="666666" w:sz="6" w:space="0"/>
              <w:right w:val="dashed" w:color="666666" w:sz="6" w:space="0"/>
            </w:tcBorders>
          </w:tcPr>
          <w:p>
            <w:pPr>
              <w:pStyle w:val="9"/>
              <w:ind w:right="-15"/>
              <w:jc w:val="right"/>
              <w:rPr>
                <w:sz w:val="22"/>
              </w:rPr>
            </w:pPr>
            <w:r>
              <w:rPr>
                <w:sz w:val="22"/>
              </w:rPr>
              <w:t>2.65</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2.65</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2089901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其他社会保障和就业支出 </w:t>
            </w:r>
          </w:p>
        </w:tc>
        <w:tc>
          <w:tcPr>
            <w:tcW w:w="2801" w:type="dxa"/>
            <w:tcBorders>
              <w:left w:val="dashed" w:color="666666" w:sz="6" w:space="0"/>
              <w:right w:val="dashed" w:color="666666" w:sz="6" w:space="0"/>
            </w:tcBorders>
          </w:tcPr>
          <w:p>
            <w:pPr>
              <w:pStyle w:val="9"/>
              <w:ind w:right="-15"/>
              <w:jc w:val="right"/>
              <w:rPr>
                <w:sz w:val="22"/>
              </w:rPr>
            </w:pPr>
            <w:r>
              <w:rPr>
                <w:sz w:val="22"/>
              </w:rPr>
              <w:t>2.65</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2.65</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210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卫生健康支出 </w:t>
            </w:r>
          </w:p>
        </w:tc>
        <w:tc>
          <w:tcPr>
            <w:tcW w:w="2801" w:type="dxa"/>
            <w:tcBorders>
              <w:left w:val="dashed" w:color="666666" w:sz="6" w:space="0"/>
              <w:right w:val="dashed" w:color="666666" w:sz="6" w:space="0"/>
            </w:tcBorders>
          </w:tcPr>
          <w:p>
            <w:pPr>
              <w:pStyle w:val="9"/>
              <w:ind w:right="-15"/>
              <w:jc w:val="right"/>
              <w:rPr>
                <w:sz w:val="22"/>
              </w:rPr>
            </w:pPr>
            <w:r>
              <w:rPr>
                <w:sz w:val="22"/>
              </w:rPr>
              <w:t>317.30</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317.30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21014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 </w:t>
            </w:r>
          </w:p>
        </w:tc>
        <w:tc>
          <w:tcPr>
            <w:tcW w:w="2801" w:type="dxa"/>
            <w:tcBorders>
              <w:left w:val="dashed" w:color="666666" w:sz="6" w:space="0"/>
              <w:right w:val="dashed" w:color="666666" w:sz="6" w:space="0"/>
            </w:tcBorders>
          </w:tcPr>
          <w:p>
            <w:pPr>
              <w:pStyle w:val="9"/>
              <w:ind w:right="-15"/>
              <w:jc w:val="right"/>
              <w:rPr>
                <w:sz w:val="22"/>
              </w:rPr>
            </w:pPr>
            <w:r>
              <w:rPr>
                <w:sz w:val="22"/>
              </w:rPr>
              <w:t>317.30</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317.30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373" w:type="dxa"/>
            <w:tcBorders>
              <w:right w:val="dashed" w:color="666666" w:sz="6" w:space="0"/>
            </w:tcBorders>
          </w:tcPr>
          <w:p>
            <w:pPr>
              <w:pStyle w:val="9"/>
              <w:ind w:left="8"/>
              <w:rPr>
                <w:sz w:val="22"/>
              </w:rPr>
            </w:pPr>
            <w:r>
              <w:rPr>
                <w:sz w:val="22"/>
              </w:rPr>
              <w:t xml:space="preserve">2101401 </w:t>
            </w:r>
          </w:p>
        </w:tc>
        <w:tc>
          <w:tcPr>
            <w:tcW w:w="5207" w:type="dxa"/>
            <w:tcBorders>
              <w:left w:val="dashed" w:color="666666" w:sz="6" w:space="0"/>
              <w:right w:val="dashed" w:color="666666" w:sz="6" w:space="0"/>
            </w:tcBorders>
          </w:tcPr>
          <w:p>
            <w:pPr>
              <w:pStyle w:val="9"/>
              <w:spacing w:before="11" w:line="270" w:lineRule="exact"/>
              <w:ind w:left="8"/>
              <w:rPr>
                <w:sz w:val="22"/>
              </w:rPr>
            </w:pPr>
            <w:r>
              <w:rPr>
                <w:sz w:val="22"/>
              </w:rPr>
              <w:t xml:space="preserve">优抚对象医疗补助 </w:t>
            </w:r>
          </w:p>
        </w:tc>
        <w:tc>
          <w:tcPr>
            <w:tcW w:w="2801" w:type="dxa"/>
            <w:tcBorders>
              <w:left w:val="dashed" w:color="666666" w:sz="6" w:space="0"/>
              <w:right w:val="dashed" w:color="666666" w:sz="6" w:space="0"/>
            </w:tcBorders>
          </w:tcPr>
          <w:p>
            <w:pPr>
              <w:pStyle w:val="9"/>
              <w:ind w:right="-15"/>
              <w:jc w:val="right"/>
              <w:rPr>
                <w:sz w:val="22"/>
              </w:rPr>
            </w:pPr>
            <w:r>
              <w:rPr>
                <w:sz w:val="22"/>
              </w:rPr>
              <w:t>317.30</w:t>
            </w:r>
          </w:p>
        </w:tc>
        <w:tc>
          <w:tcPr>
            <w:tcW w:w="2778" w:type="dxa"/>
            <w:tcBorders>
              <w:left w:val="dashed" w:color="666666" w:sz="6" w:space="0"/>
              <w:right w:val="dashed" w:color="666666" w:sz="6" w:space="0"/>
            </w:tcBorders>
          </w:tcPr>
          <w:p>
            <w:pPr>
              <w:pStyle w:val="9"/>
              <w:ind w:right="-15"/>
              <w:jc w:val="right"/>
              <w:rPr>
                <w:sz w:val="22"/>
              </w:rPr>
            </w:pPr>
            <w:r>
              <w:rPr>
                <w:sz w:val="22"/>
              </w:rPr>
              <w:t>0.00</w:t>
            </w:r>
          </w:p>
        </w:tc>
        <w:tc>
          <w:tcPr>
            <w:tcW w:w="2878" w:type="dxa"/>
            <w:tcBorders>
              <w:left w:val="dashed" w:color="666666" w:sz="6" w:space="0"/>
            </w:tcBorders>
          </w:tcPr>
          <w:p>
            <w:pPr>
              <w:pStyle w:val="9"/>
              <w:ind w:right="-15"/>
              <w:jc w:val="right"/>
              <w:rPr>
                <w:sz w:val="22"/>
              </w:rPr>
            </w:pPr>
            <w:r>
              <w:rPr>
                <w:sz w:val="22"/>
              </w:rPr>
              <w:t>317.30</w:t>
            </w:r>
          </w:p>
        </w:tc>
      </w:tr>
    </w:tbl>
    <w:p>
      <w:pPr>
        <w:spacing w:before="3"/>
        <w:ind w:left="120" w:right="0" w:firstLine="0"/>
        <w:jc w:val="left"/>
        <w:rPr>
          <w:sz w:val="22"/>
        </w:rPr>
      </w:pPr>
      <w:r>
        <w:rPr>
          <w:sz w:val="22"/>
        </w:rPr>
        <w:t xml:space="preserve">注：本表反映部门本年度一般公共预算财政拨款支出情况。本表金额转换为万元时，因四舍五入可能存在尾数误差。 </w:t>
      </w:r>
    </w:p>
    <w:p>
      <w:pPr>
        <w:spacing w:after="0"/>
        <w:jc w:val="left"/>
        <w:rPr>
          <w:sz w:val="22"/>
        </w:rPr>
        <w:sectPr>
          <w:pgSz w:w="16840" w:h="11910" w:orient="landscape"/>
          <w:pgMar w:top="1020" w:right="280" w:bottom="280" w:left="280" w:header="720" w:footer="720" w:gutter="0"/>
          <w:cols w:space="720" w:num="1"/>
        </w:sectPr>
      </w:pPr>
    </w:p>
    <w:p>
      <w:pPr>
        <w:pStyle w:val="4"/>
        <w:spacing w:before="4"/>
        <w:ind w:left="0"/>
        <w:rPr>
          <w:rFonts w:ascii="Times New Roman"/>
          <w:sz w:val="17"/>
        </w:rPr>
      </w:pPr>
    </w:p>
    <w:p>
      <w:pPr>
        <w:spacing w:after="0"/>
        <w:rPr>
          <w:rFonts w:ascii="Times New Roman"/>
          <w:sz w:val="17"/>
        </w:rPr>
        <w:sectPr>
          <w:pgSz w:w="16840" w:h="11910" w:orient="landscape"/>
          <w:pgMar w:top="1100" w:right="280" w:bottom="280" w:left="280" w:header="720" w:footer="720" w:gutter="0"/>
          <w:cols w:space="720" w:num="1"/>
        </w:sectPr>
      </w:pPr>
    </w:p>
    <w:p>
      <w:pPr>
        <w:spacing w:before="57"/>
        <w:ind w:left="6269" w:right="0" w:firstLine="0"/>
        <w:jc w:val="left"/>
        <w:rPr>
          <w:sz w:val="22"/>
        </w:rPr>
      </w:pPr>
      <w:r>
        <w:rPr>
          <w:sz w:val="22"/>
        </w:rPr>
        <w:t xml:space="preserve">一般公共预算财政拨款基本支出决算表 </w:t>
      </w:r>
    </w:p>
    <w:p>
      <w:pPr>
        <w:pStyle w:val="4"/>
        <w:spacing w:before="0"/>
        <w:ind w:left="0"/>
        <w:rPr>
          <w:sz w:val="18"/>
        </w:rPr>
      </w:pPr>
      <w:r>
        <w:br w:type="column"/>
      </w:r>
    </w:p>
    <w:p>
      <w:pPr>
        <w:spacing w:before="137"/>
        <w:ind w:left="0" w:right="117" w:firstLine="0"/>
        <w:jc w:val="right"/>
        <w:rPr>
          <w:sz w:val="18"/>
        </w:rPr>
      </w:pPr>
      <w:r>
        <w:rPr>
          <w:sz w:val="18"/>
        </w:rPr>
        <w:t>公开06表</w:t>
      </w:r>
    </w:p>
    <w:p>
      <w:pPr>
        <w:spacing w:after="0"/>
        <w:jc w:val="right"/>
        <w:rPr>
          <w:sz w:val="18"/>
        </w:rPr>
        <w:sectPr>
          <w:pgSz w:w="16840" w:h="11910" w:orient="landscape"/>
          <w:pgMar w:top="1020" w:right="280" w:bottom="280" w:left="280" w:header="720" w:footer="720" w:gutter="0"/>
          <w:cols w:equalWidth="0" w:num="2">
            <w:col w:w="10120" w:space="40"/>
            <w:col w:w="6120"/>
          </w:cols>
        </w:sectPr>
      </w:pPr>
    </w:p>
    <w:p>
      <w:pPr>
        <w:tabs>
          <w:tab w:val="left" w:pos="14898"/>
        </w:tabs>
        <w:spacing w:before="30"/>
        <w:ind w:left="119" w:right="0" w:firstLine="0"/>
        <w:jc w:val="left"/>
        <w:rPr>
          <w:sz w:val="18"/>
        </w:rPr>
      </w:pPr>
      <w:r>
        <w:rPr>
          <w:sz w:val="22"/>
        </w:rPr>
        <w:t>部门：浏阳市退役军人事务局</w:t>
      </w:r>
      <w:r>
        <w:rPr>
          <w:sz w:val="22"/>
        </w:rPr>
        <w:tab/>
      </w:r>
      <w:r>
        <w:rPr>
          <w:position w:val="1"/>
          <w:sz w:val="18"/>
        </w:rPr>
        <w:t>金额单位：万元</w:t>
      </w:r>
    </w:p>
    <w:tbl>
      <w:tblPr>
        <w:tblStyle w:val="5"/>
        <w:tblW w:w="0" w:type="auto"/>
        <w:tblInd w:w="126"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26"/>
        <w:gridCol w:w="3126"/>
        <w:gridCol w:w="1231"/>
        <w:gridCol w:w="926"/>
        <w:gridCol w:w="2236"/>
        <w:gridCol w:w="1231"/>
        <w:gridCol w:w="926"/>
        <w:gridCol w:w="4006"/>
        <w:gridCol w:w="1431"/>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283" w:type="dxa"/>
            <w:gridSpan w:val="3"/>
            <w:tcBorders>
              <w:right w:val="dashed" w:color="666666" w:sz="6" w:space="0"/>
            </w:tcBorders>
          </w:tcPr>
          <w:p>
            <w:pPr>
              <w:pStyle w:val="9"/>
              <w:spacing w:before="11" w:line="270" w:lineRule="exact"/>
              <w:ind w:left="2236" w:right="2111"/>
              <w:jc w:val="center"/>
              <w:rPr>
                <w:sz w:val="22"/>
              </w:rPr>
            </w:pPr>
            <w:r>
              <w:rPr>
                <w:sz w:val="22"/>
              </w:rPr>
              <w:t xml:space="preserve">人员经费 </w:t>
            </w:r>
          </w:p>
        </w:tc>
        <w:tc>
          <w:tcPr>
            <w:tcW w:w="10756" w:type="dxa"/>
            <w:gridSpan w:val="6"/>
            <w:tcBorders>
              <w:left w:val="dashed" w:color="666666" w:sz="6" w:space="0"/>
            </w:tcBorders>
          </w:tcPr>
          <w:p>
            <w:pPr>
              <w:pStyle w:val="9"/>
              <w:spacing w:before="11" w:line="270" w:lineRule="exact"/>
              <w:ind w:left="4972" w:right="4848"/>
              <w:jc w:val="center"/>
              <w:rPr>
                <w:sz w:val="22"/>
              </w:rPr>
            </w:pPr>
            <w:r>
              <w:rPr>
                <w:sz w:val="22"/>
              </w:rPr>
              <w:t xml:space="preserve">公用经费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926" w:type="dxa"/>
            <w:tcBorders>
              <w:right w:val="dashed" w:color="666666" w:sz="6" w:space="0"/>
            </w:tcBorders>
          </w:tcPr>
          <w:p>
            <w:pPr>
              <w:pStyle w:val="9"/>
              <w:spacing w:before="11" w:line="262" w:lineRule="exact"/>
              <w:ind w:left="23"/>
              <w:rPr>
                <w:sz w:val="22"/>
              </w:rPr>
            </w:pPr>
            <w:r>
              <w:rPr>
                <w:sz w:val="22"/>
              </w:rPr>
              <w:t>科目编码</w:t>
            </w:r>
          </w:p>
        </w:tc>
        <w:tc>
          <w:tcPr>
            <w:tcW w:w="3126" w:type="dxa"/>
            <w:tcBorders>
              <w:left w:val="dashed" w:color="666666" w:sz="6" w:space="0"/>
              <w:right w:val="dashed" w:color="666666" w:sz="6" w:space="0"/>
            </w:tcBorders>
          </w:tcPr>
          <w:p>
            <w:pPr>
              <w:pStyle w:val="9"/>
              <w:spacing w:before="11" w:line="262" w:lineRule="exact"/>
              <w:ind w:left="1122"/>
              <w:rPr>
                <w:sz w:val="22"/>
              </w:rPr>
            </w:pPr>
            <w:r>
              <w:rPr>
                <w:sz w:val="22"/>
              </w:rPr>
              <w:t xml:space="preserve">科目名称 </w:t>
            </w:r>
          </w:p>
        </w:tc>
        <w:tc>
          <w:tcPr>
            <w:tcW w:w="1231" w:type="dxa"/>
            <w:tcBorders>
              <w:left w:val="dashed" w:color="666666" w:sz="6" w:space="0"/>
              <w:right w:val="dashed" w:color="666666" w:sz="6" w:space="0"/>
            </w:tcBorders>
          </w:tcPr>
          <w:p>
            <w:pPr>
              <w:pStyle w:val="9"/>
              <w:spacing w:before="11" w:line="262" w:lineRule="exact"/>
              <w:ind w:left="285"/>
              <w:rPr>
                <w:sz w:val="22"/>
              </w:rPr>
            </w:pPr>
            <w:r>
              <w:rPr>
                <w:sz w:val="22"/>
              </w:rPr>
              <w:t xml:space="preserve">决算数 </w:t>
            </w:r>
          </w:p>
        </w:tc>
        <w:tc>
          <w:tcPr>
            <w:tcW w:w="926" w:type="dxa"/>
            <w:tcBorders>
              <w:left w:val="dashed" w:color="666666" w:sz="6" w:space="0"/>
              <w:right w:val="dashed" w:color="666666" w:sz="6" w:space="0"/>
            </w:tcBorders>
          </w:tcPr>
          <w:p>
            <w:pPr>
              <w:pStyle w:val="9"/>
              <w:spacing w:before="11" w:line="262" w:lineRule="exact"/>
              <w:ind w:left="22"/>
              <w:rPr>
                <w:sz w:val="22"/>
              </w:rPr>
            </w:pPr>
            <w:r>
              <w:rPr>
                <w:sz w:val="22"/>
              </w:rPr>
              <w:t>科目编码</w:t>
            </w:r>
          </w:p>
        </w:tc>
        <w:tc>
          <w:tcPr>
            <w:tcW w:w="2236" w:type="dxa"/>
            <w:tcBorders>
              <w:left w:val="dashed" w:color="666666" w:sz="6" w:space="0"/>
              <w:right w:val="dashed" w:color="666666" w:sz="6" w:space="0"/>
            </w:tcBorders>
          </w:tcPr>
          <w:p>
            <w:pPr>
              <w:pStyle w:val="9"/>
              <w:spacing w:before="11" w:line="262" w:lineRule="exact"/>
              <w:ind w:left="678"/>
              <w:rPr>
                <w:sz w:val="22"/>
              </w:rPr>
            </w:pPr>
            <w:r>
              <w:rPr>
                <w:sz w:val="22"/>
              </w:rPr>
              <w:t xml:space="preserve">科目名称 </w:t>
            </w:r>
          </w:p>
        </w:tc>
        <w:tc>
          <w:tcPr>
            <w:tcW w:w="1231" w:type="dxa"/>
            <w:tcBorders>
              <w:left w:val="dashed" w:color="666666" w:sz="6" w:space="0"/>
              <w:right w:val="dashed" w:color="666666" w:sz="6" w:space="0"/>
            </w:tcBorders>
          </w:tcPr>
          <w:p>
            <w:pPr>
              <w:pStyle w:val="9"/>
              <w:spacing w:before="11" w:line="262" w:lineRule="exact"/>
              <w:ind w:left="285"/>
              <w:rPr>
                <w:sz w:val="22"/>
              </w:rPr>
            </w:pPr>
            <w:r>
              <w:rPr>
                <w:sz w:val="22"/>
              </w:rPr>
              <w:t xml:space="preserve">决算数 </w:t>
            </w:r>
          </w:p>
        </w:tc>
        <w:tc>
          <w:tcPr>
            <w:tcW w:w="926" w:type="dxa"/>
            <w:tcBorders>
              <w:left w:val="dashed" w:color="666666" w:sz="6" w:space="0"/>
              <w:right w:val="dashed" w:color="666666" w:sz="6" w:space="0"/>
            </w:tcBorders>
          </w:tcPr>
          <w:p>
            <w:pPr>
              <w:pStyle w:val="9"/>
              <w:spacing w:before="11" w:line="262" w:lineRule="exact"/>
              <w:ind w:left="22"/>
              <w:rPr>
                <w:sz w:val="22"/>
              </w:rPr>
            </w:pPr>
            <w:r>
              <w:rPr>
                <w:sz w:val="22"/>
              </w:rPr>
              <w:t>科目编码</w:t>
            </w:r>
          </w:p>
        </w:tc>
        <w:tc>
          <w:tcPr>
            <w:tcW w:w="4006" w:type="dxa"/>
            <w:tcBorders>
              <w:left w:val="dashed" w:color="666666" w:sz="6" w:space="0"/>
              <w:right w:val="dashed" w:color="666666" w:sz="6" w:space="0"/>
            </w:tcBorders>
          </w:tcPr>
          <w:p>
            <w:pPr>
              <w:pStyle w:val="9"/>
              <w:spacing w:before="11" w:line="262" w:lineRule="exact"/>
              <w:ind w:left="1597" w:right="1473"/>
              <w:jc w:val="center"/>
              <w:rPr>
                <w:sz w:val="22"/>
              </w:rPr>
            </w:pPr>
            <w:r>
              <w:rPr>
                <w:sz w:val="22"/>
              </w:rPr>
              <w:t xml:space="preserve">科目名称 </w:t>
            </w:r>
          </w:p>
        </w:tc>
        <w:tc>
          <w:tcPr>
            <w:tcW w:w="1431" w:type="dxa"/>
            <w:tcBorders>
              <w:left w:val="dashed" w:color="666666" w:sz="6" w:space="0"/>
            </w:tcBorders>
          </w:tcPr>
          <w:p>
            <w:pPr>
              <w:pStyle w:val="9"/>
              <w:spacing w:before="11" w:line="262" w:lineRule="exact"/>
              <w:ind w:left="385"/>
              <w:rPr>
                <w:sz w:val="22"/>
              </w:rPr>
            </w:pPr>
            <w:r>
              <w:rPr>
                <w:sz w:val="22"/>
              </w:rPr>
              <w:t xml:space="preserve">决算数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工资福利支出 </w:t>
            </w:r>
          </w:p>
        </w:tc>
        <w:tc>
          <w:tcPr>
            <w:tcW w:w="1231" w:type="dxa"/>
            <w:tcBorders>
              <w:left w:val="dashed" w:color="666666" w:sz="6" w:space="0"/>
              <w:right w:val="dashed" w:color="666666" w:sz="6" w:space="0"/>
            </w:tcBorders>
          </w:tcPr>
          <w:p>
            <w:pPr>
              <w:pStyle w:val="9"/>
              <w:ind w:right="-15"/>
              <w:jc w:val="right"/>
              <w:rPr>
                <w:sz w:val="22"/>
              </w:rPr>
            </w:pPr>
            <w:r>
              <w:rPr>
                <w:sz w:val="22"/>
              </w:rPr>
              <w:t>512.29</w:t>
            </w:r>
          </w:p>
        </w:tc>
        <w:tc>
          <w:tcPr>
            <w:tcW w:w="926" w:type="dxa"/>
            <w:tcBorders>
              <w:left w:val="dashed" w:color="666666" w:sz="6" w:space="0"/>
              <w:right w:val="dashed" w:color="666666" w:sz="6" w:space="0"/>
            </w:tcBorders>
          </w:tcPr>
          <w:p>
            <w:pPr>
              <w:pStyle w:val="9"/>
              <w:ind w:left="7"/>
              <w:rPr>
                <w:sz w:val="22"/>
              </w:rPr>
            </w:pPr>
            <w:r>
              <w:rPr>
                <w:sz w:val="22"/>
              </w:rPr>
              <w:t xml:space="preserve">302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商品和服务支出 </w:t>
            </w:r>
          </w:p>
        </w:tc>
        <w:tc>
          <w:tcPr>
            <w:tcW w:w="1231" w:type="dxa"/>
            <w:tcBorders>
              <w:left w:val="dashed" w:color="666666" w:sz="6" w:space="0"/>
              <w:right w:val="dashed" w:color="666666" w:sz="6" w:space="0"/>
            </w:tcBorders>
          </w:tcPr>
          <w:p>
            <w:pPr>
              <w:pStyle w:val="9"/>
              <w:ind w:right="-15"/>
              <w:jc w:val="right"/>
              <w:rPr>
                <w:sz w:val="22"/>
              </w:rPr>
            </w:pPr>
            <w:r>
              <w:rPr>
                <w:sz w:val="22"/>
              </w:rPr>
              <w:t>75.03</w:t>
            </w:r>
          </w:p>
        </w:tc>
        <w:tc>
          <w:tcPr>
            <w:tcW w:w="926" w:type="dxa"/>
            <w:tcBorders>
              <w:left w:val="dashed" w:color="666666" w:sz="6" w:space="0"/>
              <w:right w:val="dashed" w:color="666666" w:sz="6" w:space="0"/>
            </w:tcBorders>
          </w:tcPr>
          <w:p>
            <w:pPr>
              <w:pStyle w:val="9"/>
              <w:ind w:left="7"/>
              <w:rPr>
                <w:sz w:val="22"/>
              </w:rPr>
            </w:pPr>
            <w:r>
              <w:rPr>
                <w:sz w:val="22"/>
              </w:rPr>
              <w:t xml:space="preserve">307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债务利息及费用支出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30101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基本工资 </w:t>
            </w:r>
          </w:p>
        </w:tc>
        <w:tc>
          <w:tcPr>
            <w:tcW w:w="1231" w:type="dxa"/>
            <w:tcBorders>
              <w:left w:val="dashed" w:color="666666" w:sz="6" w:space="0"/>
              <w:right w:val="dashed" w:color="666666" w:sz="6" w:space="0"/>
            </w:tcBorders>
          </w:tcPr>
          <w:p>
            <w:pPr>
              <w:pStyle w:val="9"/>
              <w:ind w:right="-15"/>
              <w:jc w:val="right"/>
              <w:rPr>
                <w:sz w:val="22"/>
              </w:rPr>
            </w:pPr>
            <w:r>
              <w:rPr>
                <w:sz w:val="22"/>
              </w:rPr>
              <w:t>167.53</w:t>
            </w:r>
          </w:p>
        </w:tc>
        <w:tc>
          <w:tcPr>
            <w:tcW w:w="926" w:type="dxa"/>
            <w:tcBorders>
              <w:left w:val="dashed" w:color="666666" w:sz="6" w:space="0"/>
              <w:right w:val="dashed" w:color="666666" w:sz="6" w:space="0"/>
            </w:tcBorders>
          </w:tcPr>
          <w:p>
            <w:pPr>
              <w:pStyle w:val="9"/>
              <w:ind w:left="7"/>
              <w:rPr>
                <w:sz w:val="22"/>
              </w:rPr>
            </w:pPr>
            <w:r>
              <w:rPr>
                <w:sz w:val="22"/>
              </w:rPr>
              <w:t xml:space="preserve">30201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办公费 </w:t>
            </w:r>
          </w:p>
        </w:tc>
        <w:tc>
          <w:tcPr>
            <w:tcW w:w="1231" w:type="dxa"/>
            <w:tcBorders>
              <w:left w:val="dashed" w:color="666666" w:sz="6" w:space="0"/>
              <w:right w:val="dashed" w:color="666666" w:sz="6" w:space="0"/>
            </w:tcBorders>
          </w:tcPr>
          <w:p>
            <w:pPr>
              <w:pStyle w:val="9"/>
              <w:ind w:right="-15"/>
              <w:jc w:val="right"/>
              <w:rPr>
                <w:sz w:val="22"/>
              </w:rPr>
            </w:pPr>
            <w:r>
              <w:rPr>
                <w:sz w:val="22"/>
              </w:rPr>
              <w:t>5.86</w:t>
            </w:r>
          </w:p>
        </w:tc>
        <w:tc>
          <w:tcPr>
            <w:tcW w:w="926" w:type="dxa"/>
            <w:tcBorders>
              <w:left w:val="dashed" w:color="666666" w:sz="6" w:space="0"/>
              <w:right w:val="dashed" w:color="666666" w:sz="6" w:space="0"/>
            </w:tcBorders>
          </w:tcPr>
          <w:p>
            <w:pPr>
              <w:pStyle w:val="9"/>
              <w:ind w:left="7"/>
              <w:rPr>
                <w:sz w:val="22"/>
              </w:rPr>
            </w:pPr>
            <w:r>
              <w:rPr>
                <w:sz w:val="22"/>
              </w:rPr>
              <w:t xml:space="preserve">30701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国内债务付息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30102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津贴补贴 </w:t>
            </w:r>
          </w:p>
        </w:tc>
        <w:tc>
          <w:tcPr>
            <w:tcW w:w="1231" w:type="dxa"/>
            <w:tcBorders>
              <w:left w:val="dashed" w:color="666666" w:sz="6" w:space="0"/>
              <w:right w:val="dashed" w:color="666666" w:sz="6" w:space="0"/>
            </w:tcBorders>
          </w:tcPr>
          <w:p>
            <w:pPr>
              <w:pStyle w:val="9"/>
              <w:ind w:right="-15"/>
              <w:jc w:val="right"/>
              <w:rPr>
                <w:sz w:val="22"/>
              </w:rPr>
            </w:pPr>
            <w:r>
              <w:rPr>
                <w:sz w:val="22"/>
              </w:rPr>
              <w:t>31.40</w:t>
            </w:r>
          </w:p>
        </w:tc>
        <w:tc>
          <w:tcPr>
            <w:tcW w:w="926" w:type="dxa"/>
            <w:tcBorders>
              <w:left w:val="dashed" w:color="666666" w:sz="6" w:space="0"/>
              <w:right w:val="dashed" w:color="666666" w:sz="6" w:space="0"/>
            </w:tcBorders>
          </w:tcPr>
          <w:p>
            <w:pPr>
              <w:pStyle w:val="9"/>
              <w:ind w:left="7"/>
              <w:rPr>
                <w:sz w:val="22"/>
              </w:rPr>
            </w:pPr>
            <w:r>
              <w:rPr>
                <w:sz w:val="22"/>
              </w:rPr>
              <w:t xml:space="preserve">30202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印刷费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30702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国外债务付息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30103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奖金 </w:t>
            </w:r>
          </w:p>
        </w:tc>
        <w:tc>
          <w:tcPr>
            <w:tcW w:w="1231" w:type="dxa"/>
            <w:tcBorders>
              <w:left w:val="dashed" w:color="666666" w:sz="6" w:space="0"/>
              <w:right w:val="dashed" w:color="666666" w:sz="6" w:space="0"/>
            </w:tcBorders>
          </w:tcPr>
          <w:p>
            <w:pPr>
              <w:pStyle w:val="9"/>
              <w:ind w:right="-15"/>
              <w:jc w:val="right"/>
              <w:rPr>
                <w:sz w:val="22"/>
              </w:rPr>
            </w:pPr>
            <w:r>
              <w:rPr>
                <w:sz w:val="22"/>
              </w:rPr>
              <w:t>200.38</w:t>
            </w:r>
          </w:p>
        </w:tc>
        <w:tc>
          <w:tcPr>
            <w:tcW w:w="926" w:type="dxa"/>
            <w:tcBorders>
              <w:left w:val="dashed" w:color="666666" w:sz="6" w:space="0"/>
              <w:right w:val="dashed" w:color="666666" w:sz="6" w:space="0"/>
            </w:tcBorders>
          </w:tcPr>
          <w:p>
            <w:pPr>
              <w:pStyle w:val="9"/>
              <w:ind w:left="7"/>
              <w:rPr>
                <w:sz w:val="22"/>
              </w:rPr>
            </w:pPr>
            <w:r>
              <w:rPr>
                <w:sz w:val="22"/>
              </w:rPr>
              <w:t xml:space="preserve">30203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咨询费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资本性支出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30106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伙食补助费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30204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手续费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31001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房屋建筑物购建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30107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绩效工资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30205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水费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31002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办公设备购置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30108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机关事业单位基本养老保险缴费</w:t>
            </w:r>
          </w:p>
        </w:tc>
        <w:tc>
          <w:tcPr>
            <w:tcW w:w="1231" w:type="dxa"/>
            <w:tcBorders>
              <w:left w:val="dashed" w:color="666666" w:sz="6" w:space="0"/>
              <w:right w:val="dashed" w:color="666666" w:sz="6" w:space="0"/>
            </w:tcBorders>
          </w:tcPr>
          <w:p>
            <w:pPr>
              <w:pStyle w:val="9"/>
              <w:ind w:right="-15"/>
              <w:jc w:val="right"/>
              <w:rPr>
                <w:sz w:val="22"/>
              </w:rPr>
            </w:pPr>
            <w:r>
              <w:rPr>
                <w:sz w:val="22"/>
              </w:rPr>
              <w:t>32.53</w:t>
            </w:r>
          </w:p>
        </w:tc>
        <w:tc>
          <w:tcPr>
            <w:tcW w:w="926" w:type="dxa"/>
            <w:tcBorders>
              <w:left w:val="dashed" w:color="666666" w:sz="6" w:space="0"/>
              <w:right w:val="dashed" w:color="666666" w:sz="6" w:space="0"/>
            </w:tcBorders>
          </w:tcPr>
          <w:p>
            <w:pPr>
              <w:pStyle w:val="9"/>
              <w:ind w:left="7"/>
              <w:rPr>
                <w:sz w:val="22"/>
              </w:rPr>
            </w:pPr>
            <w:r>
              <w:rPr>
                <w:sz w:val="22"/>
              </w:rPr>
              <w:t xml:space="preserve">30206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电费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31003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专用设备购置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30109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职业年金缴费 </w:t>
            </w:r>
          </w:p>
        </w:tc>
        <w:tc>
          <w:tcPr>
            <w:tcW w:w="1231" w:type="dxa"/>
            <w:tcBorders>
              <w:left w:val="dashed" w:color="666666" w:sz="6" w:space="0"/>
              <w:right w:val="dashed" w:color="666666" w:sz="6" w:space="0"/>
            </w:tcBorders>
          </w:tcPr>
          <w:p>
            <w:pPr>
              <w:pStyle w:val="9"/>
              <w:ind w:right="-15"/>
              <w:jc w:val="right"/>
              <w:rPr>
                <w:sz w:val="22"/>
              </w:rPr>
            </w:pPr>
            <w:r>
              <w:rPr>
                <w:sz w:val="22"/>
              </w:rPr>
              <w:t>1.49</w:t>
            </w:r>
          </w:p>
        </w:tc>
        <w:tc>
          <w:tcPr>
            <w:tcW w:w="926" w:type="dxa"/>
            <w:tcBorders>
              <w:left w:val="dashed" w:color="666666" w:sz="6" w:space="0"/>
              <w:right w:val="dashed" w:color="666666" w:sz="6" w:space="0"/>
            </w:tcBorders>
          </w:tcPr>
          <w:p>
            <w:pPr>
              <w:pStyle w:val="9"/>
              <w:ind w:left="7"/>
              <w:rPr>
                <w:sz w:val="22"/>
              </w:rPr>
            </w:pPr>
            <w:r>
              <w:rPr>
                <w:sz w:val="22"/>
              </w:rPr>
              <w:t xml:space="preserve">30207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邮电费 </w:t>
            </w:r>
          </w:p>
        </w:tc>
        <w:tc>
          <w:tcPr>
            <w:tcW w:w="1231" w:type="dxa"/>
            <w:tcBorders>
              <w:left w:val="dashed" w:color="666666" w:sz="6" w:space="0"/>
              <w:right w:val="dashed" w:color="666666" w:sz="6" w:space="0"/>
            </w:tcBorders>
          </w:tcPr>
          <w:p>
            <w:pPr>
              <w:pStyle w:val="9"/>
              <w:ind w:right="-15"/>
              <w:jc w:val="right"/>
              <w:rPr>
                <w:sz w:val="22"/>
              </w:rPr>
            </w:pPr>
            <w:r>
              <w:rPr>
                <w:sz w:val="22"/>
              </w:rPr>
              <w:t>0.54</w:t>
            </w:r>
          </w:p>
        </w:tc>
        <w:tc>
          <w:tcPr>
            <w:tcW w:w="926" w:type="dxa"/>
            <w:tcBorders>
              <w:left w:val="dashed" w:color="666666" w:sz="6" w:space="0"/>
              <w:right w:val="dashed" w:color="666666" w:sz="6" w:space="0"/>
            </w:tcBorders>
          </w:tcPr>
          <w:p>
            <w:pPr>
              <w:pStyle w:val="9"/>
              <w:ind w:left="7"/>
              <w:rPr>
                <w:sz w:val="22"/>
              </w:rPr>
            </w:pPr>
            <w:r>
              <w:rPr>
                <w:sz w:val="22"/>
              </w:rPr>
              <w:t xml:space="preserve">31005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基础设施建设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30110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职工基本医疗保险缴费 </w:t>
            </w:r>
          </w:p>
        </w:tc>
        <w:tc>
          <w:tcPr>
            <w:tcW w:w="1231" w:type="dxa"/>
            <w:tcBorders>
              <w:left w:val="dashed" w:color="666666" w:sz="6" w:space="0"/>
              <w:right w:val="dashed" w:color="666666" w:sz="6" w:space="0"/>
            </w:tcBorders>
          </w:tcPr>
          <w:p>
            <w:pPr>
              <w:pStyle w:val="9"/>
              <w:ind w:right="-15"/>
              <w:jc w:val="right"/>
              <w:rPr>
                <w:sz w:val="22"/>
              </w:rPr>
            </w:pPr>
            <w:r>
              <w:rPr>
                <w:sz w:val="22"/>
              </w:rPr>
              <w:t>39.15</w:t>
            </w:r>
          </w:p>
        </w:tc>
        <w:tc>
          <w:tcPr>
            <w:tcW w:w="926" w:type="dxa"/>
            <w:tcBorders>
              <w:left w:val="dashed" w:color="666666" w:sz="6" w:space="0"/>
              <w:right w:val="dashed" w:color="666666" w:sz="6" w:space="0"/>
            </w:tcBorders>
          </w:tcPr>
          <w:p>
            <w:pPr>
              <w:pStyle w:val="9"/>
              <w:ind w:left="7"/>
              <w:rPr>
                <w:sz w:val="22"/>
              </w:rPr>
            </w:pPr>
            <w:r>
              <w:rPr>
                <w:sz w:val="22"/>
              </w:rPr>
              <w:t xml:space="preserve">30208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取暖费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31006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大型修缮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30111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公务员医疗补助缴费 </w:t>
            </w:r>
          </w:p>
        </w:tc>
        <w:tc>
          <w:tcPr>
            <w:tcW w:w="1231" w:type="dxa"/>
            <w:tcBorders>
              <w:left w:val="dashed" w:color="666666" w:sz="6" w:space="0"/>
              <w:right w:val="dashed" w:color="666666" w:sz="6" w:space="0"/>
            </w:tcBorders>
          </w:tcPr>
          <w:p>
            <w:pPr>
              <w:pStyle w:val="9"/>
              <w:ind w:right="-15"/>
              <w:jc w:val="right"/>
              <w:rPr>
                <w:sz w:val="22"/>
              </w:rPr>
            </w:pPr>
            <w:r>
              <w:rPr>
                <w:sz w:val="22"/>
              </w:rPr>
              <w:t>7.86</w:t>
            </w:r>
          </w:p>
        </w:tc>
        <w:tc>
          <w:tcPr>
            <w:tcW w:w="926" w:type="dxa"/>
            <w:tcBorders>
              <w:left w:val="dashed" w:color="666666" w:sz="6" w:space="0"/>
              <w:right w:val="dashed" w:color="666666" w:sz="6" w:space="0"/>
            </w:tcBorders>
          </w:tcPr>
          <w:p>
            <w:pPr>
              <w:pStyle w:val="9"/>
              <w:ind w:left="7"/>
              <w:rPr>
                <w:sz w:val="22"/>
              </w:rPr>
            </w:pPr>
            <w:r>
              <w:rPr>
                <w:sz w:val="22"/>
              </w:rPr>
              <w:t xml:space="preserve">30209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物业管理费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31007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信息网络及软件购置更新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30112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其他社会保障缴费 </w:t>
            </w:r>
          </w:p>
        </w:tc>
        <w:tc>
          <w:tcPr>
            <w:tcW w:w="1231" w:type="dxa"/>
            <w:tcBorders>
              <w:left w:val="dashed" w:color="666666" w:sz="6" w:space="0"/>
              <w:right w:val="dashed" w:color="666666" w:sz="6" w:space="0"/>
            </w:tcBorders>
          </w:tcPr>
          <w:p>
            <w:pPr>
              <w:pStyle w:val="9"/>
              <w:ind w:right="-15"/>
              <w:jc w:val="right"/>
              <w:rPr>
                <w:sz w:val="22"/>
              </w:rPr>
            </w:pPr>
            <w:r>
              <w:rPr>
                <w:sz w:val="22"/>
              </w:rPr>
              <w:t>3.50</w:t>
            </w:r>
          </w:p>
        </w:tc>
        <w:tc>
          <w:tcPr>
            <w:tcW w:w="926" w:type="dxa"/>
            <w:tcBorders>
              <w:left w:val="dashed" w:color="666666" w:sz="6" w:space="0"/>
              <w:right w:val="dashed" w:color="666666" w:sz="6" w:space="0"/>
            </w:tcBorders>
          </w:tcPr>
          <w:p>
            <w:pPr>
              <w:pStyle w:val="9"/>
              <w:ind w:left="7"/>
              <w:rPr>
                <w:sz w:val="22"/>
              </w:rPr>
            </w:pPr>
            <w:r>
              <w:rPr>
                <w:sz w:val="22"/>
              </w:rPr>
              <w:t xml:space="preserve">30211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差旅费 </w:t>
            </w:r>
          </w:p>
        </w:tc>
        <w:tc>
          <w:tcPr>
            <w:tcW w:w="1231" w:type="dxa"/>
            <w:tcBorders>
              <w:left w:val="dashed" w:color="666666" w:sz="6" w:space="0"/>
              <w:right w:val="dashed" w:color="666666" w:sz="6" w:space="0"/>
            </w:tcBorders>
          </w:tcPr>
          <w:p>
            <w:pPr>
              <w:pStyle w:val="9"/>
              <w:ind w:right="-15"/>
              <w:jc w:val="right"/>
              <w:rPr>
                <w:sz w:val="22"/>
              </w:rPr>
            </w:pPr>
            <w:r>
              <w:rPr>
                <w:sz w:val="22"/>
              </w:rPr>
              <w:t>0.08</w:t>
            </w:r>
          </w:p>
        </w:tc>
        <w:tc>
          <w:tcPr>
            <w:tcW w:w="926" w:type="dxa"/>
            <w:tcBorders>
              <w:left w:val="dashed" w:color="666666" w:sz="6" w:space="0"/>
              <w:right w:val="dashed" w:color="666666" w:sz="6" w:space="0"/>
            </w:tcBorders>
          </w:tcPr>
          <w:p>
            <w:pPr>
              <w:pStyle w:val="9"/>
              <w:ind w:left="7"/>
              <w:rPr>
                <w:sz w:val="22"/>
              </w:rPr>
            </w:pPr>
            <w:r>
              <w:rPr>
                <w:sz w:val="22"/>
              </w:rPr>
              <w:t xml:space="preserve">31008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物资储备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30113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住房公积金 </w:t>
            </w:r>
          </w:p>
        </w:tc>
        <w:tc>
          <w:tcPr>
            <w:tcW w:w="1231" w:type="dxa"/>
            <w:tcBorders>
              <w:left w:val="dashed" w:color="666666" w:sz="6" w:space="0"/>
              <w:right w:val="dashed" w:color="666666" w:sz="6" w:space="0"/>
            </w:tcBorders>
          </w:tcPr>
          <w:p>
            <w:pPr>
              <w:pStyle w:val="9"/>
              <w:ind w:right="-15"/>
              <w:jc w:val="right"/>
              <w:rPr>
                <w:sz w:val="22"/>
              </w:rPr>
            </w:pPr>
            <w:r>
              <w:rPr>
                <w:sz w:val="22"/>
              </w:rPr>
              <w:t>25.65</w:t>
            </w:r>
          </w:p>
        </w:tc>
        <w:tc>
          <w:tcPr>
            <w:tcW w:w="926" w:type="dxa"/>
            <w:tcBorders>
              <w:left w:val="dashed" w:color="666666" w:sz="6" w:space="0"/>
              <w:right w:val="dashed" w:color="666666" w:sz="6" w:space="0"/>
            </w:tcBorders>
          </w:tcPr>
          <w:p>
            <w:pPr>
              <w:pStyle w:val="9"/>
              <w:ind w:left="7"/>
              <w:rPr>
                <w:sz w:val="22"/>
              </w:rPr>
            </w:pPr>
            <w:r>
              <w:rPr>
                <w:sz w:val="22"/>
              </w:rPr>
              <w:t xml:space="preserve">30212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因公出国（境）费用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31009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土地补偿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30114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医疗费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30213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维修（护）费 </w:t>
            </w:r>
          </w:p>
        </w:tc>
        <w:tc>
          <w:tcPr>
            <w:tcW w:w="1231" w:type="dxa"/>
            <w:tcBorders>
              <w:left w:val="dashed" w:color="666666" w:sz="6" w:space="0"/>
              <w:right w:val="dashed" w:color="666666" w:sz="6" w:space="0"/>
            </w:tcBorders>
          </w:tcPr>
          <w:p>
            <w:pPr>
              <w:pStyle w:val="9"/>
              <w:ind w:right="-15"/>
              <w:jc w:val="right"/>
              <w:rPr>
                <w:sz w:val="22"/>
              </w:rPr>
            </w:pPr>
            <w:r>
              <w:rPr>
                <w:sz w:val="22"/>
              </w:rPr>
              <w:t>0.08</w:t>
            </w:r>
          </w:p>
        </w:tc>
        <w:tc>
          <w:tcPr>
            <w:tcW w:w="926" w:type="dxa"/>
            <w:tcBorders>
              <w:left w:val="dashed" w:color="666666" w:sz="6" w:space="0"/>
              <w:right w:val="dashed" w:color="666666" w:sz="6" w:space="0"/>
            </w:tcBorders>
          </w:tcPr>
          <w:p>
            <w:pPr>
              <w:pStyle w:val="9"/>
              <w:ind w:left="7"/>
              <w:rPr>
                <w:sz w:val="22"/>
              </w:rPr>
            </w:pPr>
            <w:r>
              <w:rPr>
                <w:sz w:val="22"/>
              </w:rPr>
              <w:t xml:space="preserve">31010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安置补助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30199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其他工资福利支出 </w:t>
            </w:r>
          </w:p>
        </w:tc>
        <w:tc>
          <w:tcPr>
            <w:tcW w:w="1231" w:type="dxa"/>
            <w:tcBorders>
              <w:left w:val="dashed" w:color="666666" w:sz="6" w:space="0"/>
              <w:right w:val="dashed" w:color="666666" w:sz="6" w:space="0"/>
            </w:tcBorders>
          </w:tcPr>
          <w:p>
            <w:pPr>
              <w:pStyle w:val="9"/>
              <w:ind w:right="-15"/>
              <w:jc w:val="right"/>
              <w:rPr>
                <w:sz w:val="22"/>
              </w:rPr>
            </w:pPr>
            <w:r>
              <w:rPr>
                <w:sz w:val="22"/>
              </w:rPr>
              <w:t>2.79</w:t>
            </w:r>
          </w:p>
        </w:tc>
        <w:tc>
          <w:tcPr>
            <w:tcW w:w="926" w:type="dxa"/>
            <w:tcBorders>
              <w:left w:val="dashed" w:color="666666" w:sz="6" w:space="0"/>
              <w:right w:val="dashed" w:color="666666" w:sz="6" w:space="0"/>
            </w:tcBorders>
          </w:tcPr>
          <w:p>
            <w:pPr>
              <w:pStyle w:val="9"/>
              <w:ind w:left="7"/>
              <w:rPr>
                <w:sz w:val="22"/>
              </w:rPr>
            </w:pPr>
            <w:r>
              <w:rPr>
                <w:sz w:val="22"/>
              </w:rPr>
              <w:t xml:space="preserve">30214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租赁费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31011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地上附着物和青苗补偿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对个人和家庭的补助 </w:t>
            </w:r>
          </w:p>
        </w:tc>
        <w:tc>
          <w:tcPr>
            <w:tcW w:w="1231" w:type="dxa"/>
            <w:tcBorders>
              <w:left w:val="dashed" w:color="666666" w:sz="6" w:space="0"/>
              <w:right w:val="dashed" w:color="666666" w:sz="6" w:space="0"/>
            </w:tcBorders>
          </w:tcPr>
          <w:p>
            <w:pPr>
              <w:pStyle w:val="9"/>
              <w:ind w:right="-15"/>
              <w:jc w:val="right"/>
              <w:rPr>
                <w:sz w:val="22"/>
              </w:rPr>
            </w:pPr>
            <w:r>
              <w:rPr>
                <w:sz w:val="22"/>
              </w:rPr>
              <w:t>0.06</w:t>
            </w:r>
          </w:p>
        </w:tc>
        <w:tc>
          <w:tcPr>
            <w:tcW w:w="926" w:type="dxa"/>
            <w:tcBorders>
              <w:left w:val="dashed" w:color="666666" w:sz="6" w:space="0"/>
              <w:right w:val="dashed" w:color="666666" w:sz="6" w:space="0"/>
            </w:tcBorders>
          </w:tcPr>
          <w:p>
            <w:pPr>
              <w:pStyle w:val="9"/>
              <w:ind w:left="7"/>
              <w:rPr>
                <w:sz w:val="22"/>
              </w:rPr>
            </w:pPr>
            <w:r>
              <w:rPr>
                <w:sz w:val="22"/>
              </w:rPr>
              <w:t xml:space="preserve">30215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会议费 </w:t>
            </w:r>
          </w:p>
        </w:tc>
        <w:tc>
          <w:tcPr>
            <w:tcW w:w="1231" w:type="dxa"/>
            <w:tcBorders>
              <w:left w:val="dashed" w:color="666666" w:sz="6" w:space="0"/>
              <w:right w:val="dashed" w:color="666666" w:sz="6" w:space="0"/>
            </w:tcBorders>
          </w:tcPr>
          <w:p>
            <w:pPr>
              <w:pStyle w:val="9"/>
              <w:ind w:right="-15"/>
              <w:jc w:val="right"/>
              <w:rPr>
                <w:sz w:val="22"/>
              </w:rPr>
            </w:pPr>
            <w:r>
              <w:rPr>
                <w:sz w:val="22"/>
              </w:rPr>
              <w:t>1.24</w:t>
            </w:r>
          </w:p>
        </w:tc>
        <w:tc>
          <w:tcPr>
            <w:tcW w:w="926" w:type="dxa"/>
            <w:tcBorders>
              <w:left w:val="dashed" w:color="666666" w:sz="6" w:space="0"/>
              <w:right w:val="dashed" w:color="666666" w:sz="6" w:space="0"/>
            </w:tcBorders>
          </w:tcPr>
          <w:p>
            <w:pPr>
              <w:pStyle w:val="9"/>
              <w:ind w:left="7"/>
              <w:rPr>
                <w:sz w:val="22"/>
              </w:rPr>
            </w:pPr>
            <w:r>
              <w:rPr>
                <w:sz w:val="22"/>
              </w:rPr>
              <w:t xml:space="preserve">31012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拆迁补偿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30301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离休费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30216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培训费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31013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公务用车购置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30302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退休费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30217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公务接待费 </w:t>
            </w:r>
          </w:p>
        </w:tc>
        <w:tc>
          <w:tcPr>
            <w:tcW w:w="1231" w:type="dxa"/>
            <w:tcBorders>
              <w:left w:val="dashed" w:color="666666" w:sz="6" w:space="0"/>
              <w:right w:val="dashed" w:color="666666" w:sz="6" w:space="0"/>
            </w:tcBorders>
          </w:tcPr>
          <w:p>
            <w:pPr>
              <w:pStyle w:val="9"/>
              <w:ind w:right="-15"/>
              <w:jc w:val="right"/>
              <w:rPr>
                <w:sz w:val="22"/>
              </w:rPr>
            </w:pPr>
            <w:r>
              <w:rPr>
                <w:sz w:val="22"/>
              </w:rPr>
              <w:t>2.89</w:t>
            </w:r>
          </w:p>
        </w:tc>
        <w:tc>
          <w:tcPr>
            <w:tcW w:w="926" w:type="dxa"/>
            <w:tcBorders>
              <w:left w:val="dashed" w:color="666666" w:sz="6" w:space="0"/>
              <w:right w:val="dashed" w:color="666666" w:sz="6" w:space="0"/>
            </w:tcBorders>
          </w:tcPr>
          <w:p>
            <w:pPr>
              <w:pStyle w:val="9"/>
              <w:ind w:left="7"/>
              <w:rPr>
                <w:sz w:val="22"/>
              </w:rPr>
            </w:pPr>
            <w:r>
              <w:rPr>
                <w:sz w:val="22"/>
              </w:rPr>
              <w:t xml:space="preserve">31019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其他交通工具购置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30303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退职（役）费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30218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专用材料费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31021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文物和陈列品购置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30304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抚恤金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30224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被装购置费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31022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无形资产购置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30305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生活补助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30225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专用燃料费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31099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其他资本性支出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30306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救济费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30226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劳务费 </w:t>
            </w:r>
          </w:p>
        </w:tc>
        <w:tc>
          <w:tcPr>
            <w:tcW w:w="1231" w:type="dxa"/>
            <w:tcBorders>
              <w:left w:val="dashed" w:color="666666" w:sz="6" w:space="0"/>
              <w:right w:val="dashed" w:color="666666" w:sz="6" w:space="0"/>
            </w:tcBorders>
          </w:tcPr>
          <w:p>
            <w:pPr>
              <w:pStyle w:val="9"/>
              <w:ind w:right="-15"/>
              <w:jc w:val="right"/>
              <w:rPr>
                <w:sz w:val="22"/>
              </w:rPr>
            </w:pPr>
            <w:r>
              <w:rPr>
                <w:sz w:val="22"/>
              </w:rPr>
              <w:t>4.10</w:t>
            </w:r>
          </w:p>
        </w:tc>
        <w:tc>
          <w:tcPr>
            <w:tcW w:w="926" w:type="dxa"/>
            <w:tcBorders>
              <w:left w:val="dashed" w:color="666666" w:sz="6" w:space="0"/>
              <w:right w:val="dashed" w:color="666666" w:sz="6" w:space="0"/>
            </w:tcBorders>
          </w:tcPr>
          <w:p>
            <w:pPr>
              <w:pStyle w:val="9"/>
              <w:ind w:left="7"/>
              <w:rPr>
                <w:sz w:val="22"/>
              </w:rPr>
            </w:pPr>
            <w:r>
              <w:rPr>
                <w:sz w:val="22"/>
              </w:rPr>
              <w:t xml:space="preserve">399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其他支出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30307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医疗费补助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30227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委托业务费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39906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赠与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30308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助学金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30228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工会经费 </w:t>
            </w:r>
          </w:p>
        </w:tc>
        <w:tc>
          <w:tcPr>
            <w:tcW w:w="1231" w:type="dxa"/>
            <w:tcBorders>
              <w:left w:val="dashed" w:color="666666" w:sz="6" w:space="0"/>
              <w:right w:val="dashed" w:color="666666" w:sz="6" w:space="0"/>
            </w:tcBorders>
          </w:tcPr>
          <w:p>
            <w:pPr>
              <w:pStyle w:val="9"/>
              <w:ind w:right="-15"/>
              <w:jc w:val="right"/>
              <w:rPr>
                <w:sz w:val="22"/>
              </w:rPr>
            </w:pPr>
            <w:r>
              <w:rPr>
                <w:sz w:val="22"/>
              </w:rPr>
              <w:t>17.05</w:t>
            </w:r>
          </w:p>
        </w:tc>
        <w:tc>
          <w:tcPr>
            <w:tcW w:w="926" w:type="dxa"/>
            <w:tcBorders>
              <w:left w:val="dashed" w:color="666666" w:sz="6" w:space="0"/>
              <w:right w:val="dashed" w:color="666666" w:sz="6" w:space="0"/>
            </w:tcBorders>
          </w:tcPr>
          <w:p>
            <w:pPr>
              <w:pStyle w:val="9"/>
              <w:ind w:left="7"/>
              <w:rPr>
                <w:sz w:val="22"/>
              </w:rPr>
            </w:pPr>
            <w:r>
              <w:rPr>
                <w:sz w:val="22"/>
              </w:rPr>
              <w:t xml:space="preserve">39907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国家赔偿费用支出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30309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奖励金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30229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福利费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39908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对民间非营利组织和群众性自治组织补贴</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30310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个人农业生产补贴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30231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公务用车运行维护费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39999 </w:t>
            </w:r>
          </w:p>
        </w:tc>
        <w:tc>
          <w:tcPr>
            <w:tcW w:w="4006" w:type="dxa"/>
            <w:tcBorders>
              <w:left w:val="dashed" w:color="666666" w:sz="6" w:space="0"/>
              <w:right w:val="dashed" w:color="666666" w:sz="6" w:space="0"/>
            </w:tcBorders>
          </w:tcPr>
          <w:p>
            <w:pPr>
              <w:pStyle w:val="9"/>
              <w:spacing w:before="11" w:line="270" w:lineRule="exact"/>
              <w:ind w:left="7"/>
              <w:rPr>
                <w:sz w:val="22"/>
              </w:rPr>
            </w:pPr>
            <w:r>
              <w:rPr>
                <w:sz w:val="22"/>
              </w:rPr>
              <w:t xml:space="preserve">其他支出 </w:t>
            </w:r>
          </w:p>
        </w:tc>
        <w:tc>
          <w:tcPr>
            <w:tcW w:w="1431" w:type="dxa"/>
            <w:tcBorders>
              <w:left w:val="dashed" w:color="666666" w:sz="6" w:space="0"/>
            </w:tcBorders>
          </w:tcPr>
          <w:p>
            <w:pPr>
              <w:pStyle w:val="9"/>
              <w:spacing w:before="0" w:line="240" w:lineRule="auto"/>
              <w:rPr>
                <w:rFonts w:ascii="Times New Roman"/>
                <w:sz w:val="20"/>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Borders>
              <w:right w:val="dashed" w:color="666666" w:sz="6" w:space="0"/>
            </w:tcBorders>
          </w:tcPr>
          <w:p>
            <w:pPr>
              <w:pStyle w:val="9"/>
              <w:ind w:left="8"/>
              <w:rPr>
                <w:sz w:val="22"/>
              </w:rPr>
            </w:pPr>
            <w:r>
              <w:rPr>
                <w:sz w:val="22"/>
              </w:rPr>
              <w:t xml:space="preserve">30311 </w:t>
            </w:r>
          </w:p>
        </w:tc>
        <w:tc>
          <w:tcPr>
            <w:tcW w:w="3126" w:type="dxa"/>
            <w:tcBorders>
              <w:left w:val="dashed" w:color="666666" w:sz="6" w:space="0"/>
              <w:right w:val="dashed" w:color="666666" w:sz="6" w:space="0"/>
            </w:tcBorders>
          </w:tcPr>
          <w:p>
            <w:pPr>
              <w:pStyle w:val="9"/>
              <w:spacing w:before="11" w:line="270" w:lineRule="exact"/>
              <w:ind w:left="7"/>
              <w:rPr>
                <w:sz w:val="22"/>
              </w:rPr>
            </w:pPr>
            <w:r>
              <w:rPr>
                <w:sz w:val="22"/>
              </w:rPr>
              <w:t xml:space="preserve">代缴社会保险费 </w:t>
            </w:r>
          </w:p>
        </w:tc>
        <w:tc>
          <w:tcPr>
            <w:tcW w:w="1231" w:type="dxa"/>
            <w:tcBorders>
              <w:left w:val="dashed" w:color="666666" w:sz="6" w:space="0"/>
              <w:right w:val="dashed" w:color="666666" w:sz="6" w:space="0"/>
            </w:tcBorders>
          </w:tcPr>
          <w:p>
            <w:pPr>
              <w:pStyle w:val="9"/>
              <w:spacing w:before="0" w:line="240" w:lineRule="auto"/>
              <w:rPr>
                <w:rFonts w:ascii="Times New Roman"/>
                <w:sz w:val="20"/>
              </w:rPr>
            </w:pPr>
          </w:p>
        </w:tc>
        <w:tc>
          <w:tcPr>
            <w:tcW w:w="926" w:type="dxa"/>
            <w:tcBorders>
              <w:left w:val="dashed" w:color="666666" w:sz="6" w:space="0"/>
              <w:right w:val="dashed" w:color="666666" w:sz="6" w:space="0"/>
            </w:tcBorders>
          </w:tcPr>
          <w:p>
            <w:pPr>
              <w:pStyle w:val="9"/>
              <w:ind w:left="7"/>
              <w:rPr>
                <w:sz w:val="22"/>
              </w:rPr>
            </w:pPr>
            <w:r>
              <w:rPr>
                <w:sz w:val="22"/>
              </w:rPr>
              <w:t xml:space="preserve">30239 </w:t>
            </w:r>
          </w:p>
        </w:tc>
        <w:tc>
          <w:tcPr>
            <w:tcW w:w="2236" w:type="dxa"/>
            <w:tcBorders>
              <w:left w:val="dashed" w:color="666666" w:sz="6" w:space="0"/>
              <w:right w:val="dashed" w:color="666666" w:sz="6" w:space="0"/>
            </w:tcBorders>
          </w:tcPr>
          <w:p>
            <w:pPr>
              <w:pStyle w:val="9"/>
              <w:spacing w:before="11" w:line="270" w:lineRule="exact"/>
              <w:ind w:left="8"/>
              <w:rPr>
                <w:sz w:val="22"/>
              </w:rPr>
            </w:pPr>
            <w:r>
              <w:rPr>
                <w:sz w:val="22"/>
              </w:rPr>
              <w:t xml:space="preserve">其他交通费用 </w:t>
            </w:r>
          </w:p>
        </w:tc>
        <w:tc>
          <w:tcPr>
            <w:tcW w:w="1231" w:type="dxa"/>
            <w:tcBorders>
              <w:left w:val="dashed" w:color="666666" w:sz="6" w:space="0"/>
              <w:right w:val="dashed" w:color="666666" w:sz="6" w:space="0"/>
            </w:tcBorders>
          </w:tcPr>
          <w:p>
            <w:pPr>
              <w:pStyle w:val="9"/>
              <w:ind w:right="-15"/>
              <w:jc w:val="right"/>
              <w:rPr>
                <w:sz w:val="22"/>
              </w:rPr>
            </w:pPr>
            <w:r>
              <w:rPr>
                <w:sz w:val="22"/>
              </w:rPr>
              <w:t>37.21</w:t>
            </w:r>
          </w:p>
        </w:tc>
        <w:tc>
          <w:tcPr>
            <w:tcW w:w="926" w:type="dxa"/>
            <w:tcBorders>
              <w:left w:val="dashed" w:color="666666" w:sz="6" w:space="0"/>
              <w:right w:val="dashed" w:color="666666" w:sz="6" w:space="0"/>
            </w:tcBorders>
          </w:tcPr>
          <w:p>
            <w:pPr>
              <w:pStyle w:val="9"/>
              <w:spacing w:before="0" w:line="240" w:lineRule="auto"/>
              <w:rPr>
                <w:rFonts w:ascii="Times New Roman"/>
                <w:sz w:val="20"/>
              </w:rPr>
            </w:pPr>
          </w:p>
        </w:tc>
        <w:tc>
          <w:tcPr>
            <w:tcW w:w="4006" w:type="dxa"/>
            <w:tcBorders>
              <w:left w:val="dashed" w:color="666666" w:sz="6" w:space="0"/>
              <w:right w:val="dashed" w:color="666666" w:sz="6" w:space="0"/>
            </w:tcBorders>
          </w:tcPr>
          <w:p>
            <w:pPr>
              <w:pStyle w:val="9"/>
              <w:spacing w:before="0" w:line="240" w:lineRule="auto"/>
              <w:rPr>
                <w:rFonts w:ascii="Times New Roman"/>
                <w:sz w:val="20"/>
              </w:rPr>
            </w:pPr>
          </w:p>
        </w:tc>
        <w:tc>
          <w:tcPr>
            <w:tcW w:w="1431" w:type="dxa"/>
            <w:tcBorders>
              <w:left w:val="dashed" w:color="666666" w:sz="6" w:space="0"/>
            </w:tcBorders>
          </w:tcPr>
          <w:p>
            <w:pPr>
              <w:pStyle w:val="9"/>
              <w:spacing w:before="0" w:line="240" w:lineRule="auto"/>
              <w:rPr>
                <w:rFonts w:ascii="Times New Roman"/>
                <w:sz w:val="20"/>
              </w:rPr>
            </w:pPr>
          </w:p>
        </w:tc>
      </w:tr>
    </w:tbl>
    <w:p>
      <w:pPr>
        <w:spacing w:after="0" w:line="240" w:lineRule="auto"/>
        <w:rPr>
          <w:rFonts w:ascii="Times New Roman"/>
          <w:sz w:val="20"/>
        </w:rPr>
        <w:sectPr>
          <w:type w:val="continuous"/>
          <w:pgSz w:w="16840" w:h="11910" w:orient="landscape"/>
          <w:pgMar w:top="1420" w:right="280" w:bottom="280" w:left="280" w:header="720" w:footer="720" w:gutter="0"/>
          <w:cols w:space="720" w:num="1"/>
        </w:sectPr>
      </w:pPr>
    </w:p>
    <w:tbl>
      <w:tblPr>
        <w:tblStyle w:val="5"/>
        <w:tblW w:w="0" w:type="auto"/>
        <w:tblInd w:w="126"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26"/>
        <w:gridCol w:w="3126"/>
        <w:gridCol w:w="1231"/>
        <w:gridCol w:w="926"/>
        <w:gridCol w:w="2236"/>
        <w:gridCol w:w="1231"/>
        <w:gridCol w:w="926"/>
        <w:gridCol w:w="4006"/>
        <w:gridCol w:w="1431"/>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Pr>
          <w:p>
            <w:pPr>
              <w:pStyle w:val="9"/>
              <w:spacing w:before="36" w:line="245" w:lineRule="exact"/>
              <w:ind w:left="8"/>
              <w:rPr>
                <w:sz w:val="22"/>
              </w:rPr>
            </w:pPr>
            <w:r>
              <w:rPr>
                <w:sz w:val="22"/>
              </w:rPr>
              <w:t xml:space="preserve">30399 </w:t>
            </w:r>
          </w:p>
        </w:tc>
        <w:tc>
          <w:tcPr>
            <w:tcW w:w="3126" w:type="dxa"/>
          </w:tcPr>
          <w:p>
            <w:pPr>
              <w:pStyle w:val="9"/>
              <w:spacing w:before="5" w:line="276" w:lineRule="exact"/>
              <w:ind w:left="7"/>
              <w:rPr>
                <w:sz w:val="22"/>
              </w:rPr>
            </w:pPr>
            <w:r>
              <w:rPr>
                <w:sz w:val="22"/>
              </w:rPr>
              <w:t xml:space="preserve">其他对个人和家庭的补助 </w:t>
            </w:r>
          </w:p>
        </w:tc>
        <w:tc>
          <w:tcPr>
            <w:tcW w:w="1231" w:type="dxa"/>
          </w:tcPr>
          <w:p>
            <w:pPr>
              <w:pStyle w:val="9"/>
              <w:spacing w:before="36" w:line="245" w:lineRule="exact"/>
              <w:ind w:right="-15"/>
              <w:jc w:val="right"/>
              <w:rPr>
                <w:sz w:val="22"/>
              </w:rPr>
            </w:pPr>
            <w:r>
              <w:rPr>
                <w:sz w:val="22"/>
              </w:rPr>
              <w:t>0.06</w:t>
            </w:r>
          </w:p>
        </w:tc>
        <w:tc>
          <w:tcPr>
            <w:tcW w:w="926" w:type="dxa"/>
          </w:tcPr>
          <w:p>
            <w:pPr>
              <w:pStyle w:val="9"/>
              <w:spacing w:before="36" w:line="245" w:lineRule="exact"/>
              <w:ind w:left="7"/>
              <w:rPr>
                <w:sz w:val="22"/>
              </w:rPr>
            </w:pPr>
            <w:r>
              <w:rPr>
                <w:sz w:val="22"/>
              </w:rPr>
              <w:t xml:space="preserve">30240 </w:t>
            </w:r>
          </w:p>
        </w:tc>
        <w:tc>
          <w:tcPr>
            <w:tcW w:w="2236" w:type="dxa"/>
          </w:tcPr>
          <w:p>
            <w:pPr>
              <w:pStyle w:val="9"/>
              <w:spacing w:before="5" w:line="276" w:lineRule="exact"/>
              <w:ind w:left="8"/>
              <w:rPr>
                <w:sz w:val="22"/>
              </w:rPr>
            </w:pPr>
            <w:r>
              <w:rPr>
                <w:sz w:val="22"/>
              </w:rPr>
              <w:t xml:space="preserve">税金及附加费用 </w:t>
            </w:r>
          </w:p>
        </w:tc>
        <w:tc>
          <w:tcPr>
            <w:tcW w:w="1231" w:type="dxa"/>
          </w:tcPr>
          <w:p>
            <w:pPr>
              <w:pStyle w:val="9"/>
              <w:spacing w:before="0" w:line="240" w:lineRule="auto"/>
              <w:rPr>
                <w:rFonts w:ascii="Times New Roman"/>
                <w:sz w:val="22"/>
              </w:rPr>
            </w:pPr>
          </w:p>
        </w:tc>
        <w:tc>
          <w:tcPr>
            <w:tcW w:w="926" w:type="dxa"/>
          </w:tcPr>
          <w:p>
            <w:pPr>
              <w:pStyle w:val="9"/>
              <w:spacing w:before="0" w:line="240" w:lineRule="auto"/>
              <w:rPr>
                <w:rFonts w:ascii="Times New Roman"/>
                <w:sz w:val="22"/>
              </w:rPr>
            </w:pPr>
          </w:p>
        </w:tc>
        <w:tc>
          <w:tcPr>
            <w:tcW w:w="4006" w:type="dxa"/>
          </w:tcPr>
          <w:p>
            <w:pPr>
              <w:pStyle w:val="9"/>
              <w:spacing w:before="0" w:line="240" w:lineRule="auto"/>
              <w:rPr>
                <w:rFonts w:ascii="Times New Roman"/>
                <w:sz w:val="22"/>
              </w:rPr>
            </w:pPr>
          </w:p>
        </w:tc>
        <w:tc>
          <w:tcPr>
            <w:tcW w:w="1431"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926" w:type="dxa"/>
          </w:tcPr>
          <w:p>
            <w:pPr>
              <w:pStyle w:val="9"/>
              <w:spacing w:before="0" w:line="240" w:lineRule="auto"/>
              <w:rPr>
                <w:rFonts w:ascii="Times New Roman"/>
                <w:sz w:val="22"/>
              </w:rPr>
            </w:pPr>
          </w:p>
        </w:tc>
        <w:tc>
          <w:tcPr>
            <w:tcW w:w="3126" w:type="dxa"/>
          </w:tcPr>
          <w:p>
            <w:pPr>
              <w:pStyle w:val="9"/>
              <w:spacing w:before="0" w:line="240" w:lineRule="auto"/>
              <w:rPr>
                <w:rFonts w:ascii="Times New Roman"/>
                <w:sz w:val="22"/>
              </w:rPr>
            </w:pPr>
          </w:p>
        </w:tc>
        <w:tc>
          <w:tcPr>
            <w:tcW w:w="1231" w:type="dxa"/>
          </w:tcPr>
          <w:p>
            <w:pPr>
              <w:pStyle w:val="9"/>
              <w:spacing w:before="0" w:line="240" w:lineRule="auto"/>
              <w:rPr>
                <w:rFonts w:ascii="Times New Roman"/>
                <w:sz w:val="22"/>
              </w:rPr>
            </w:pPr>
          </w:p>
        </w:tc>
        <w:tc>
          <w:tcPr>
            <w:tcW w:w="926" w:type="dxa"/>
          </w:tcPr>
          <w:p>
            <w:pPr>
              <w:pStyle w:val="9"/>
              <w:spacing w:before="36" w:line="245" w:lineRule="exact"/>
              <w:ind w:left="7"/>
              <w:rPr>
                <w:sz w:val="22"/>
              </w:rPr>
            </w:pPr>
            <w:r>
              <w:rPr>
                <w:sz w:val="22"/>
              </w:rPr>
              <w:t xml:space="preserve">30299 </w:t>
            </w:r>
          </w:p>
        </w:tc>
        <w:tc>
          <w:tcPr>
            <w:tcW w:w="2236" w:type="dxa"/>
          </w:tcPr>
          <w:p>
            <w:pPr>
              <w:pStyle w:val="9"/>
              <w:spacing w:before="5" w:line="276" w:lineRule="exact"/>
              <w:ind w:left="8"/>
              <w:rPr>
                <w:sz w:val="22"/>
              </w:rPr>
            </w:pPr>
            <w:r>
              <w:rPr>
                <w:sz w:val="22"/>
              </w:rPr>
              <w:t xml:space="preserve">其他商品和服务支出 </w:t>
            </w:r>
          </w:p>
        </w:tc>
        <w:tc>
          <w:tcPr>
            <w:tcW w:w="1231" w:type="dxa"/>
          </w:tcPr>
          <w:p>
            <w:pPr>
              <w:pStyle w:val="9"/>
              <w:spacing w:before="36" w:line="245" w:lineRule="exact"/>
              <w:ind w:left="783" w:right="-15"/>
              <w:rPr>
                <w:sz w:val="22"/>
              </w:rPr>
            </w:pPr>
            <w:r>
              <w:rPr>
                <w:sz w:val="22"/>
              </w:rPr>
              <w:t>5.99</w:t>
            </w:r>
          </w:p>
        </w:tc>
        <w:tc>
          <w:tcPr>
            <w:tcW w:w="926" w:type="dxa"/>
          </w:tcPr>
          <w:p>
            <w:pPr>
              <w:pStyle w:val="9"/>
              <w:spacing w:before="0" w:line="240" w:lineRule="auto"/>
              <w:rPr>
                <w:rFonts w:ascii="Times New Roman"/>
                <w:sz w:val="22"/>
              </w:rPr>
            </w:pPr>
          </w:p>
        </w:tc>
        <w:tc>
          <w:tcPr>
            <w:tcW w:w="4006" w:type="dxa"/>
          </w:tcPr>
          <w:p>
            <w:pPr>
              <w:pStyle w:val="9"/>
              <w:spacing w:before="0" w:line="240" w:lineRule="auto"/>
              <w:rPr>
                <w:rFonts w:ascii="Times New Roman"/>
                <w:sz w:val="22"/>
              </w:rPr>
            </w:pPr>
          </w:p>
        </w:tc>
        <w:tc>
          <w:tcPr>
            <w:tcW w:w="1431" w:type="dxa"/>
          </w:tcPr>
          <w:p>
            <w:pPr>
              <w:pStyle w:val="9"/>
              <w:spacing w:before="0" w:line="240" w:lineRule="auto"/>
              <w:rPr>
                <w:rFonts w:ascii="Times New Roman"/>
                <w:sz w:val="2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4052" w:type="dxa"/>
            <w:gridSpan w:val="2"/>
          </w:tcPr>
          <w:p>
            <w:pPr>
              <w:pStyle w:val="9"/>
              <w:spacing w:before="5" w:line="276" w:lineRule="exact"/>
              <w:ind w:left="1366"/>
              <w:rPr>
                <w:sz w:val="22"/>
              </w:rPr>
            </w:pPr>
            <w:r>
              <w:rPr>
                <w:sz w:val="22"/>
              </w:rPr>
              <w:t xml:space="preserve">人员经费合计 </w:t>
            </w:r>
          </w:p>
        </w:tc>
        <w:tc>
          <w:tcPr>
            <w:tcW w:w="1231" w:type="dxa"/>
          </w:tcPr>
          <w:p>
            <w:pPr>
              <w:pStyle w:val="9"/>
              <w:spacing w:before="36" w:line="245" w:lineRule="exact"/>
              <w:ind w:right="-15"/>
              <w:jc w:val="right"/>
              <w:rPr>
                <w:sz w:val="22"/>
              </w:rPr>
            </w:pPr>
            <w:r>
              <w:rPr>
                <w:sz w:val="22"/>
              </w:rPr>
              <w:t>512.35</w:t>
            </w:r>
          </w:p>
        </w:tc>
        <w:tc>
          <w:tcPr>
            <w:tcW w:w="9325" w:type="dxa"/>
            <w:gridSpan w:val="5"/>
          </w:tcPr>
          <w:p>
            <w:pPr>
              <w:pStyle w:val="9"/>
              <w:spacing w:before="5" w:line="276" w:lineRule="exact"/>
              <w:ind w:left="4037" w:right="3912"/>
              <w:jc w:val="center"/>
              <w:rPr>
                <w:sz w:val="22"/>
              </w:rPr>
            </w:pPr>
            <w:r>
              <w:rPr>
                <w:sz w:val="22"/>
              </w:rPr>
              <w:t xml:space="preserve">公用经费合计 </w:t>
            </w:r>
          </w:p>
        </w:tc>
        <w:tc>
          <w:tcPr>
            <w:tcW w:w="1431" w:type="dxa"/>
          </w:tcPr>
          <w:p>
            <w:pPr>
              <w:pStyle w:val="9"/>
              <w:spacing w:before="36" w:line="245" w:lineRule="exact"/>
              <w:ind w:left="873" w:right="-15"/>
              <w:rPr>
                <w:sz w:val="22"/>
              </w:rPr>
            </w:pPr>
            <w:r>
              <w:rPr>
                <w:sz w:val="22"/>
              </w:rPr>
              <w:t>75.03</w:t>
            </w:r>
          </w:p>
        </w:tc>
      </w:tr>
    </w:tbl>
    <w:p>
      <w:pPr>
        <w:spacing w:before="0" w:line="279" w:lineRule="exact"/>
        <w:ind w:left="119" w:right="0" w:firstLine="0"/>
        <w:jc w:val="left"/>
        <w:rPr>
          <w:sz w:val="22"/>
        </w:rPr>
      </w:pPr>
      <w:r>
        <w:rPr>
          <w:sz w:val="22"/>
        </w:rPr>
        <w:t xml:space="preserve">注：本表反映部门本年度一般公共预算财政拨款基本支出明细情况。本表金额转换为万元时，因四舍五入可能存在尾数误差。 </w:t>
      </w:r>
    </w:p>
    <w:p>
      <w:pPr>
        <w:spacing w:after="0" w:line="279" w:lineRule="exact"/>
        <w:jc w:val="left"/>
        <w:rPr>
          <w:sz w:val="22"/>
        </w:rPr>
        <w:sectPr>
          <w:pgSz w:w="16840" w:h="11910" w:orient="landscape"/>
          <w:pgMar w:top="1080" w:right="280" w:bottom="280" w:left="280" w:header="720" w:footer="720" w:gutter="0"/>
          <w:cols w:space="720" w:num="1"/>
        </w:sectPr>
      </w:pPr>
    </w:p>
    <w:p>
      <w:pPr>
        <w:spacing w:before="57"/>
        <w:ind w:left="211" w:right="101" w:firstLine="0"/>
        <w:jc w:val="center"/>
        <w:rPr>
          <w:sz w:val="22"/>
        </w:rPr>
      </w:pPr>
      <w:r>
        <w:rPr>
          <w:sz w:val="22"/>
        </w:rPr>
        <w:t xml:space="preserve">一般公共预算财政拨款“三公”经费支出决算表 </w:t>
      </w:r>
    </w:p>
    <w:p>
      <w:pPr>
        <w:spacing w:before="16"/>
        <w:ind w:left="15338" w:right="101" w:firstLine="0"/>
        <w:jc w:val="center"/>
        <w:rPr>
          <w:sz w:val="20"/>
        </w:rPr>
      </w:pPr>
      <w:r>
        <w:rPr>
          <w:sz w:val="20"/>
        </w:rPr>
        <w:t>公开07表</w:t>
      </w:r>
    </w:p>
    <w:p>
      <w:pPr>
        <w:tabs>
          <w:tab w:val="left" w:pos="14637"/>
        </w:tabs>
        <w:spacing w:before="17"/>
        <w:ind w:left="0" w:right="118" w:firstLine="0"/>
        <w:jc w:val="right"/>
        <w:rPr>
          <w:sz w:val="20"/>
        </w:rPr>
      </w:pPr>
      <w:r>
        <w:rPr>
          <w:sz w:val="22"/>
        </w:rPr>
        <w:t>部门：浏阳市退役军人事务局</w:t>
      </w:r>
      <w:r>
        <w:rPr>
          <w:sz w:val="22"/>
        </w:rPr>
        <w:tab/>
      </w:r>
      <w:r>
        <w:rPr>
          <w:position w:val="1"/>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608"/>
        <w:gridCol w:w="1953"/>
        <w:gridCol w:w="720"/>
        <w:gridCol w:w="1729"/>
        <w:gridCol w:w="1729"/>
        <w:gridCol w:w="1280"/>
        <w:gridCol w:w="720"/>
        <w:gridCol w:w="1953"/>
        <w:gridCol w:w="608"/>
        <w:gridCol w:w="1729"/>
        <w:gridCol w:w="1729"/>
        <w:gridCol w:w="128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8019" w:type="dxa"/>
            <w:gridSpan w:val="6"/>
          </w:tcPr>
          <w:p>
            <w:pPr>
              <w:pStyle w:val="9"/>
              <w:spacing w:before="11" w:line="270" w:lineRule="exact"/>
              <w:ind w:left="3713" w:right="3589"/>
              <w:jc w:val="center"/>
              <w:rPr>
                <w:sz w:val="22"/>
              </w:rPr>
            </w:pPr>
            <w:r>
              <w:rPr>
                <w:sz w:val="22"/>
              </w:rPr>
              <w:t xml:space="preserve">预算数 </w:t>
            </w:r>
          </w:p>
        </w:tc>
        <w:tc>
          <w:tcPr>
            <w:tcW w:w="8019" w:type="dxa"/>
            <w:gridSpan w:val="6"/>
          </w:tcPr>
          <w:p>
            <w:pPr>
              <w:pStyle w:val="9"/>
              <w:spacing w:before="11" w:line="270" w:lineRule="exact"/>
              <w:ind w:left="3714" w:right="3589"/>
              <w:jc w:val="center"/>
              <w:rPr>
                <w:sz w:val="22"/>
              </w:rPr>
            </w:pPr>
            <w:r>
              <w:rPr>
                <w:sz w:val="22"/>
              </w:rPr>
              <w:t xml:space="preserve">决算数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608" w:type="dxa"/>
            <w:vMerge w:val="restart"/>
          </w:tcPr>
          <w:p>
            <w:pPr>
              <w:pStyle w:val="9"/>
              <w:spacing w:before="169" w:line="240" w:lineRule="auto"/>
              <w:ind w:left="83" w:right="-44"/>
              <w:rPr>
                <w:sz w:val="22"/>
              </w:rPr>
            </w:pPr>
            <w:r>
              <w:rPr>
                <w:sz w:val="22"/>
              </w:rPr>
              <w:t xml:space="preserve">合计 </w:t>
            </w:r>
          </w:p>
        </w:tc>
        <w:tc>
          <w:tcPr>
            <w:tcW w:w="1953" w:type="dxa"/>
            <w:vMerge w:val="restart"/>
          </w:tcPr>
          <w:p>
            <w:pPr>
              <w:pStyle w:val="9"/>
              <w:spacing w:before="169" w:line="240" w:lineRule="auto"/>
              <w:ind w:left="96" w:right="-29"/>
              <w:rPr>
                <w:sz w:val="22"/>
              </w:rPr>
            </w:pPr>
            <w:r>
              <w:rPr>
                <w:sz w:val="22"/>
              </w:rPr>
              <w:t xml:space="preserve">因公出国（境）费 </w:t>
            </w:r>
          </w:p>
        </w:tc>
        <w:tc>
          <w:tcPr>
            <w:tcW w:w="4178" w:type="dxa"/>
            <w:gridSpan w:val="3"/>
          </w:tcPr>
          <w:p>
            <w:pPr>
              <w:pStyle w:val="9"/>
              <w:spacing w:before="11" w:line="270" w:lineRule="exact"/>
              <w:ind w:left="989"/>
              <w:rPr>
                <w:sz w:val="22"/>
              </w:rPr>
            </w:pPr>
            <w:r>
              <w:rPr>
                <w:sz w:val="22"/>
              </w:rPr>
              <w:t xml:space="preserve">公务用车购置及运行费 </w:t>
            </w:r>
          </w:p>
        </w:tc>
        <w:tc>
          <w:tcPr>
            <w:tcW w:w="1280" w:type="dxa"/>
            <w:vMerge w:val="restart"/>
          </w:tcPr>
          <w:p>
            <w:pPr>
              <w:pStyle w:val="9"/>
              <w:spacing w:before="169" w:line="240" w:lineRule="auto"/>
              <w:ind w:left="90" w:right="-44"/>
              <w:rPr>
                <w:sz w:val="22"/>
              </w:rPr>
            </w:pPr>
            <w:r>
              <w:rPr>
                <w:sz w:val="22"/>
              </w:rPr>
              <w:t xml:space="preserve">公务接待费 </w:t>
            </w:r>
          </w:p>
        </w:tc>
        <w:tc>
          <w:tcPr>
            <w:tcW w:w="720" w:type="dxa"/>
            <w:vMerge w:val="restart"/>
          </w:tcPr>
          <w:p>
            <w:pPr>
              <w:pStyle w:val="9"/>
              <w:spacing w:before="169" w:line="240" w:lineRule="auto"/>
              <w:ind w:left="140"/>
              <w:rPr>
                <w:sz w:val="22"/>
              </w:rPr>
            </w:pPr>
            <w:r>
              <w:rPr>
                <w:sz w:val="22"/>
              </w:rPr>
              <w:t xml:space="preserve">合计 </w:t>
            </w:r>
          </w:p>
        </w:tc>
        <w:tc>
          <w:tcPr>
            <w:tcW w:w="1953" w:type="dxa"/>
            <w:vMerge w:val="restart"/>
          </w:tcPr>
          <w:p>
            <w:pPr>
              <w:pStyle w:val="9"/>
              <w:spacing w:before="169" w:line="240" w:lineRule="auto"/>
              <w:ind w:left="96" w:right="-29"/>
              <w:rPr>
                <w:sz w:val="22"/>
              </w:rPr>
            </w:pPr>
            <w:r>
              <w:rPr>
                <w:sz w:val="22"/>
              </w:rPr>
              <w:t xml:space="preserve">因公出国（境）费 </w:t>
            </w:r>
          </w:p>
        </w:tc>
        <w:tc>
          <w:tcPr>
            <w:tcW w:w="4066" w:type="dxa"/>
            <w:gridSpan w:val="3"/>
          </w:tcPr>
          <w:p>
            <w:pPr>
              <w:pStyle w:val="9"/>
              <w:spacing w:before="11" w:line="270" w:lineRule="exact"/>
              <w:ind w:left="932"/>
              <w:rPr>
                <w:sz w:val="22"/>
              </w:rPr>
            </w:pPr>
            <w:r>
              <w:rPr>
                <w:sz w:val="22"/>
              </w:rPr>
              <w:t xml:space="preserve">公务用车购置及运行费 </w:t>
            </w:r>
          </w:p>
        </w:tc>
        <w:tc>
          <w:tcPr>
            <w:tcW w:w="1280" w:type="dxa"/>
            <w:vMerge w:val="restart"/>
          </w:tcPr>
          <w:p>
            <w:pPr>
              <w:pStyle w:val="9"/>
              <w:spacing w:before="169" w:line="240" w:lineRule="auto"/>
              <w:ind w:left="90" w:right="-44"/>
              <w:rPr>
                <w:sz w:val="22"/>
              </w:rPr>
            </w:pPr>
            <w:r>
              <w:rPr>
                <w:sz w:val="22"/>
              </w:rPr>
              <w:t xml:space="preserve">公务接待费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608" w:type="dxa"/>
            <w:vMerge w:val="continue"/>
            <w:tcBorders>
              <w:top w:val="nil"/>
            </w:tcBorders>
          </w:tcPr>
          <w:p>
            <w:pPr>
              <w:rPr>
                <w:sz w:val="2"/>
                <w:szCs w:val="2"/>
              </w:rPr>
            </w:pPr>
          </w:p>
        </w:tc>
        <w:tc>
          <w:tcPr>
            <w:tcW w:w="1953" w:type="dxa"/>
            <w:vMerge w:val="continue"/>
            <w:tcBorders>
              <w:top w:val="nil"/>
            </w:tcBorders>
          </w:tcPr>
          <w:p>
            <w:pPr>
              <w:rPr>
                <w:sz w:val="2"/>
                <w:szCs w:val="2"/>
              </w:rPr>
            </w:pPr>
          </w:p>
        </w:tc>
        <w:tc>
          <w:tcPr>
            <w:tcW w:w="720" w:type="dxa"/>
          </w:tcPr>
          <w:p>
            <w:pPr>
              <w:pStyle w:val="9"/>
              <w:spacing w:before="11" w:line="270" w:lineRule="exact"/>
              <w:ind w:left="162" w:right="37"/>
              <w:jc w:val="center"/>
              <w:rPr>
                <w:sz w:val="22"/>
              </w:rPr>
            </w:pPr>
            <w:r>
              <w:rPr>
                <w:sz w:val="22"/>
              </w:rPr>
              <w:t xml:space="preserve">小计 </w:t>
            </w:r>
          </w:p>
        </w:tc>
        <w:tc>
          <w:tcPr>
            <w:tcW w:w="1729" w:type="dxa"/>
          </w:tcPr>
          <w:p>
            <w:pPr>
              <w:pStyle w:val="9"/>
              <w:spacing w:before="11" w:line="270" w:lineRule="exact"/>
              <w:ind w:right="-44"/>
              <w:jc w:val="right"/>
              <w:rPr>
                <w:sz w:val="22"/>
              </w:rPr>
            </w:pPr>
            <w:r>
              <w:rPr>
                <w:sz w:val="22"/>
              </w:rPr>
              <w:t xml:space="preserve">公务用车购置费 </w:t>
            </w:r>
          </w:p>
        </w:tc>
        <w:tc>
          <w:tcPr>
            <w:tcW w:w="1729" w:type="dxa"/>
          </w:tcPr>
          <w:p>
            <w:pPr>
              <w:pStyle w:val="9"/>
              <w:spacing w:before="11" w:line="270" w:lineRule="exact"/>
              <w:ind w:right="-44"/>
              <w:jc w:val="right"/>
              <w:rPr>
                <w:sz w:val="22"/>
              </w:rPr>
            </w:pPr>
            <w:r>
              <w:rPr>
                <w:sz w:val="22"/>
              </w:rPr>
              <w:t xml:space="preserve">公务用车运行费 </w:t>
            </w:r>
          </w:p>
        </w:tc>
        <w:tc>
          <w:tcPr>
            <w:tcW w:w="128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1953" w:type="dxa"/>
            <w:vMerge w:val="continue"/>
            <w:tcBorders>
              <w:top w:val="nil"/>
            </w:tcBorders>
          </w:tcPr>
          <w:p>
            <w:pPr>
              <w:rPr>
                <w:sz w:val="2"/>
                <w:szCs w:val="2"/>
              </w:rPr>
            </w:pPr>
          </w:p>
        </w:tc>
        <w:tc>
          <w:tcPr>
            <w:tcW w:w="608" w:type="dxa"/>
          </w:tcPr>
          <w:p>
            <w:pPr>
              <w:pStyle w:val="9"/>
              <w:spacing w:before="11" w:line="270" w:lineRule="exact"/>
              <w:ind w:right="-44"/>
              <w:jc w:val="right"/>
              <w:rPr>
                <w:sz w:val="22"/>
              </w:rPr>
            </w:pPr>
            <w:r>
              <w:rPr>
                <w:sz w:val="22"/>
              </w:rPr>
              <w:t xml:space="preserve">小计 </w:t>
            </w:r>
          </w:p>
        </w:tc>
        <w:tc>
          <w:tcPr>
            <w:tcW w:w="1729" w:type="dxa"/>
          </w:tcPr>
          <w:p>
            <w:pPr>
              <w:pStyle w:val="9"/>
              <w:spacing w:before="11" w:line="270" w:lineRule="exact"/>
              <w:ind w:right="-44"/>
              <w:jc w:val="right"/>
              <w:rPr>
                <w:sz w:val="22"/>
              </w:rPr>
            </w:pPr>
            <w:r>
              <w:rPr>
                <w:sz w:val="22"/>
              </w:rPr>
              <w:t xml:space="preserve">公务用车购置费 </w:t>
            </w:r>
          </w:p>
        </w:tc>
        <w:tc>
          <w:tcPr>
            <w:tcW w:w="1729" w:type="dxa"/>
          </w:tcPr>
          <w:p>
            <w:pPr>
              <w:pStyle w:val="9"/>
              <w:spacing w:before="11" w:line="270" w:lineRule="exact"/>
              <w:ind w:right="-44"/>
              <w:jc w:val="right"/>
              <w:rPr>
                <w:sz w:val="22"/>
              </w:rPr>
            </w:pPr>
            <w:r>
              <w:rPr>
                <w:sz w:val="22"/>
              </w:rPr>
              <w:t xml:space="preserve">公务用车运行费 </w:t>
            </w:r>
          </w:p>
        </w:tc>
        <w:tc>
          <w:tcPr>
            <w:tcW w:w="1280" w:type="dxa"/>
            <w:vMerge w:val="continue"/>
            <w:tcBorders>
              <w:top w:val="nil"/>
            </w:tcBorders>
          </w:tcPr>
          <w:p>
            <w:pPr>
              <w:rPr>
                <w:sz w:val="2"/>
                <w:szCs w:val="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608" w:type="dxa"/>
          </w:tcPr>
          <w:p>
            <w:pPr>
              <w:pStyle w:val="9"/>
              <w:ind w:left="249"/>
              <w:rPr>
                <w:sz w:val="22"/>
              </w:rPr>
            </w:pPr>
            <w:r>
              <w:rPr>
                <w:sz w:val="22"/>
              </w:rPr>
              <w:t xml:space="preserve">1 </w:t>
            </w:r>
          </w:p>
        </w:tc>
        <w:tc>
          <w:tcPr>
            <w:tcW w:w="1953" w:type="dxa"/>
          </w:tcPr>
          <w:p>
            <w:pPr>
              <w:pStyle w:val="9"/>
              <w:ind w:left="955" w:right="831"/>
              <w:jc w:val="center"/>
              <w:rPr>
                <w:sz w:val="22"/>
              </w:rPr>
            </w:pPr>
            <w:r>
              <w:rPr>
                <w:sz w:val="22"/>
              </w:rPr>
              <w:t xml:space="preserve">2 </w:t>
            </w:r>
          </w:p>
        </w:tc>
        <w:tc>
          <w:tcPr>
            <w:tcW w:w="720" w:type="dxa"/>
          </w:tcPr>
          <w:p>
            <w:pPr>
              <w:pStyle w:val="9"/>
              <w:ind w:left="162" w:right="37"/>
              <w:jc w:val="center"/>
              <w:rPr>
                <w:sz w:val="22"/>
              </w:rPr>
            </w:pPr>
            <w:r>
              <w:rPr>
                <w:sz w:val="22"/>
              </w:rPr>
              <w:t xml:space="preserve">3 </w:t>
            </w:r>
          </w:p>
        </w:tc>
        <w:tc>
          <w:tcPr>
            <w:tcW w:w="1729" w:type="dxa"/>
          </w:tcPr>
          <w:p>
            <w:pPr>
              <w:pStyle w:val="9"/>
              <w:ind w:left="789" w:right="664"/>
              <w:jc w:val="center"/>
              <w:rPr>
                <w:sz w:val="22"/>
              </w:rPr>
            </w:pPr>
            <w:r>
              <w:rPr>
                <w:sz w:val="22"/>
              </w:rPr>
              <w:t xml:space="preserve">4 </w:t>
            </w:r>
          </w:p>
        </w:tc>
        <w:tc>
          <w:tcPr>
            <w:tcW w:w="1729" w:type="dxa"/>
          </w:tcPr>
          <w:p>
            <w:pPr>
              <w:pStyle w:val="9"/>
              <w:ind w:left="789" w:right="664"/>
              <w:jc w:val="center"/>
              <w:rPr>
                <w:sz w:val="22"/>
              </w:rPr>
            </w:pPr>
            <w:r>
              <w:rPr>
                <w:sz w:val="22"/>
              </w:rPr>
              <w:t xml:space="preserve">5 </w:t>
            </w:r>
          </w:p>
        </w:tc>
        <w:tc>
          <w:tcPr>
            <w:tcW w:w="1280" w:type="dxa"/>
          </w:tcPr>
          <w:p>
            <w:pPr>
              <w:pStyle w:val="9"/>
              <w:ind w:left="620" w:right="495"/>
              <w:jc w:val="center"/>
              <w:rPr>
                <w:sz w:val="22"/>
              </w:rPr>
            </w:pPr>
            <w:r>
              <w:rPr>
                <w:sz w:val="22"/>
              </w:rPr>
              <w:t xml:space="preserve">6 </w:t>
            </w:r>
          </w:p>
        </w:tc>
        <w:tc>
          <w:tcPr>
            <w:tcW w:w="720" w:type="dxa"/>
          </w:tcPr>
          <w:p>
            <w:pPr>
              <w:pStyle w:val="9"/>
              <w:ind w:left="162" w:right="37"/>
              <w:jc w:val="center"/>
              <w:rPr>
                <w:sz w:val="22"/>
              </w:rPr>
            </w:pPr>
            <w:r>
              <w:rPr>
                <w:sz w:val="22"/>
              </w:rPr>
              <w:t xml:space="preserve">7 </w:t>
            </w:r>
          </w:p>
        </w:tc>
        <w:tc>
          <w:tcPr>
            <w:tcW w:w="1953" w:type="dxa"/>
          </w:tcPr>
          <w:p>
            <w:pPr>
              <w:pStyle w:val="9"/>
              <w:ind w:left="956" w:right="831"/>
              <w:jc w:val="center"/>
              <w:rPr>
                <w:sz w:val="22"/>
              </w:rPr>
            </w:pPr>
            <w:r>
              <w:rPr>
                <w:sz w:val="22"/>
              </w:rPr>
              <w:t xml:space="preserve">8 </w:t>
            </w:r>
          </w:p>
        </w:tc>
        <w:tc>
          <w:tcPr>
            <w:tcW w:w="608" w:type="dxa"/>
          </w:tcPr>
          <w:p>
            <w:pPr>
              <w:pStyle w:val="9"/>
              <w:ind w:left="248"/>
              <w:rPr>
                <w:sz w:val="22"/>
              </w:rPr>
            </w:pPr>
            <w:r>
              <w:rPr>
                <w:sz w:val="22"/>
              </w:rPr>
              <w:t xml:space="preserve">9 </w:t>
            </w:r>
          </w:p>
        </w:tc>
        <w:tc>
          <w:tcPr>
            <w:tcW w:w="1729" w:type="dxa"/>
          </w:tcPr>
          <w:p>
            <w:pPr>
              <w:pStyle w:val="9"/>
              <w:ind w:left="789" w:right="664"/>
              <w:jc w:val="center"/>
              <w:rPr>
                <w:sz w:val="22"/>
              </w:rPr>
            </w:pPr>
            <w:r>
              <w:rPr>
                <w:sz w:val="22"/>
              </w:rPr>
              <w:t xml:space="preserve">10 </w:t>
            </w:r>
          </w:p>
        </w:tc>
        <w:tc>
          <w:tcPr>
            <w:tcW w:w="1729" w:type="dxa"/>
          </w:tcPr>
          <w:p>
            <w:pPr>
              <w:pStyle w:val="9"/>
              <w:ind w:left="789" w:right="664"/>
              <w:jc w:val="center"/>
              <w:rPr>
                <w:sz w:val="22"/>
              </w:rPr>
            </w:pPr>
            <w:r>
              <w:rPr>
                <w:sz w:val="22"/>
              </w:rPr>
              <w:t xml:space="preserve">11 </w:t>
            </w:r>
          </w:p>
        </w:tc>
        <w:tc>
          <w:tcPr>
            <w:tcW w:w="1280" w:type="dxa"/>
          </w:tcPr>
          <w:p>
            <w:pPr>
              <w:pStyle w:val="9"/>
              <w:ind w:left="530"/>
              <w:rPr>
                <w:sz w:val="22"/>
              </w:rPr>
            </w:pPr>
            <w:r>
              <w:rPr>
                <w:sz w:val="22"/>
              </w:rPr>
              <w:t xml:space="preserve">12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608" w:type="dxa"/>
          </w:tcPr>
          <w:p>
            <w:pPr>
              <w:pStyle w:val="9"/>
              <w:ind w:left="380" w:right="-15"/>
              <w:rPr>
                <w:sz w:val="22"/>
              </w:rPr>
            </w:pPr>
            <w:r>
              <w:rPr>
                <w:sz w:val="22"/>
              </w:rPr>
              <w:t>28</w:t>
            </w:r>
          </w:p>
        </w:tc>
        <w:tc>
          <w:tcPr>
            <w:tcW w:w="1953" w:type="dxa"/>
          </w:tcPr>
          <w:p>
            <w:pPr>
              <w:pStyle w:val="9"/>
              <w:ind w:right="-15"/>
              <w:jc w:val="right"/>
              <w:rPr>
                <w:sz w:val="22"/>
              </w:rPr>
            </w:pPr>
            <w:r>
              <w:rPr>
                <w:sz w:val="22"/>
              </w:rPr>
              <w:t>0.00</w:t>
            </w:r>
          </w:p>
        </w:tc>
        <w:tc>
          <w:tcPr>
            <w:tcW w:w="720" w:type="dxa"/>
          </w:tcPr>
          <w:p>
            <w:pPr>
              <w:pStyle w:val="9"/>
              <w:ind w:left="162" w:right="-15"/>
              <w:jc w:val="center"/>
              <w:rPr>
                <w:sz w:val="22"/>
              </w:rPr>
            </w:pPr>
            <w:r>
              <w:rPr>
                <w:sz w:val="22"/>
              </w:rPr>
              <w:t>10.00</w:t>
            </w:r>
          </w:p>
        </w:tc>
        <w:tc>
          <w:tcPr>
            <w:tcW w:w="1729" w:type="dxa"/>
          </w:tcPr>
          <w:p>
            <w:pPr>
              <w:pStyle w:val="9"/>
              <w:ind w:right="-15"/>
              <w:jc w:val="right"/>
              <w:rPr>
                <w:sz w:val="22"/>
              </w:rPr>
            </w:pPr>
            <w:r>
              <w:rPr>
                <w:sz w:val="22"/>
              </w:rPr>
              <w:t>0.00</w:t>
            </w:r>
          </w:p>
        </w:tc>
        <w:tc>
          <w:tcPr>
            <w:tcW w:w="1729" w:type="dxa"/>
          </w:tcPr>
          <w:p>
            <w:pPr>
              <w:pStyle w:val="9"/>
              <w:ind w:right="-15"/>
              <w:jc w:val="right"/>
              <w:rPr>
                <w:sz w:val="22"/>
              </w:rPr>
            </w:pPr>
            <w:r>
              <w:rPr>
                <w:sz w:val="22"/>
              </w:rPr>
              <w:t>10.00</w:t>
            </w:r>
          </w:p>
        </w:tc>
        <w:tc>
          <w:tcPr>
            <w:tcW w:w="1280" w:type="dxa"/>
          </w:tcPr>
          <w:p>
            <w:pPr>
              <w:pStyle w:val="9"/>
              <w:ind w:left="722" w:right="-15"/>
              <w:rPr>
                <w:sz w:val="22"/>
              </w:rPr>
            </w:pPr>
            <w:r>
              <w:rPr>
                <w:sz w:val="22"/>
              </w:rPr>
              <w:t>18.00</w:t>
            </w:r>
          </w:p>
        </w:tc>
        <w:tc>
          <w:tcPr>
            <w:tcW w:w="720" w:type="dxa"/>
          </w:tcPr>
          <w:p>
            <w:pPr>
              <w:pStyle w:val="9"/>
              <w:ind w:left="162" w:right="-15"/>
              <w:jc w:val="center"/>
              <w:rPr>
                <w:sz w:val="22"/>
              </w:rPr>
            </w:pPr>
            <w:r>
              <w:rPr>
                <w:sz w:val="22"/>
              </w:rPr>
              <w:t>14.22</w:t>
            </w:r>
          </w:p>
        </w:tc>
        <w:tc>
          <w:tcPr>
            <w:tcW w:w="1953" w:type="dxa"/>
          </w:tcPr>
          <w:p>
            <w:pPr>
              <w:pStyle w:val="9"/>
              <w:ind w:right="-15"/>
              <w:jc w:val="right"/>
              <w:rPr>
                <w:sz w:val="22"/>
              </w:rPr>
            </w:pPr>
            <w:r>
              <w:rPr>
                <w:sz w:val="22"/>
              </w:rPr>
              <w:t>0.00</w:t>
            </w:r>
          </w:p>
        </w:tc>
        <w:tc>
          <w:tcPr>
            <w:tcW w:w="608" w:type="dxa"/>
          </w:tcPr>
          <w:p>
            <w:pPr>
              <w:pStyle w:val="9"/>
              <w:ind w:right="-15"/>
              <w:jc w:val="right"/>
              <w:rPr>
                <w:sz w:val="22"/>
              </w:rPr>
            </w:pPr>
            <w:r>
              <w:rPr>
                <w:sz w:val="22"/>
              </w:rPr>
              <w:t>0.94</w:t>
            </w:r>
          </w:p>
        </w:tc>
        <w:tc>
          <w:tcPr>
            <w:tcW w:w="1729" w:type="dxa"/>
          </w:tcPr>
          <w:p>
            <w:pPr>
              <w:pStyle w:val="9"/>
              <w:ind w:right="-15"/>
              <w:jc w:val="right"/>
              <w:rPr>
                <w:sz w:val="22"/>
              </w:rPr>
            </w:pPr>
            <w:r>
              <w:rPr>
                <w:sz w:val="22"/>
              </w:rPr>
              <w:t>0.00</w:t>
            </w:r>
          </w:p>
        </w:tc>
        <w:tc>
          <w:tcPr>
            <w:tcW w:w="1729" w:type="dxa"/>
          </w:tcPr>
          <w:p>
            <w:pPr>
              <w:pStyle w:val="9"/>
              <w:ind w:right="-15"/>
              <w:jc w:val="right"/>
              <w:rPr>
                <w:sz w:val="22"/>
              </w:rPr>
            </w:pPr>
            <w:r>
              <w:rPr>
                <w:sz w:val="22"/>
              </w:rPr>
              <w:t>0.94</w:t>
            </w:r>
          </w:p>
        </w:tc>
        <w:tc>
          <w:tcPr>
            <w:tcW w:w="1280" w:type="dxa"/>
          </w:tcPr>
          <w:p>
            <w:pPr>
              <w:pStyle w:val="9"/>
              <w:ind w:left="722" w:right="-15"/>
              <w:rPr>
                <w:sz w:val="22"/>
              </w:rPr>
            </w:pPr>
            <w:r>
              <w:rPr>
                <w:sz w:val="22"/>
              </w:rPr>
              <w:t>13.29</w:t>
            </w:r>
          </w:p>
        </w:tc>
      </w:tr>
    </w:tbl>
    <w:p>
      <w:pPr>
        <w:spacing w:before="3"/>
        <w:ind w:left="0" w:right="119" w:firstLine="0"/>
        <w:jc w:val="right"/>
        <w:rPr>
          <w:sz w:val="22"/>
        </w:rPr>
      </w:pPr>
      <w:r>
        <w:rPr>
          <w:sz w:val="22"/>
        </w:rPr>
        <w:t>注：本表反映部门本年度“三公”经费支出预决算情况。其中，预算数为“三公”经费全年预算数，反映按规定程序调整后的预算数；决算数是包括当年一般公共预</w:t>
      </w:r>
    </w:p>
    <w:p>
      <w:pPr>
        <w:spacing w:before="4"/>
        <w:ind w:left="0" w:right="118" w:firstLine="0"/>
        <w:jc w:val="right"/>
        <w:rPr>
          <w:sz w:val="22"/>
        </w:rPr>
      </w:pPr>
      <w:r>
        <w:rPr>
          <w:sz w:val="22"/>
        </w:rPr>
        <w:t>算财政拨款和以前年度结转资金安排的实际支出。本表金额转换为万元时，因四舍五入可能存在尾数误差。</w:t>
      </w:r>
    </w:p>
    <w:p>
      <w:pPr>
        <w:spacing w:after="0"/>
        <w:jc w:val="right"/>
        <w:rPr>
          <w:sz w:val="22"/>
        </w:rPr>
        <w:sectPr>
          <w:pgSz w:w="16840" w:h="11910" w:orient="landscape"/>
          <w:pgMar w:top="1020" w:right="280" w:bottom="280" w:left="280" w:header="720" w:footer="720" w:gutter="0"/>
          <w:cols w:space="720" w:num="1"/>
        </w:sectPr>
      </w:pPr>
    </w:p>
    <w:p>
      <w:pPr>
        <w:spacing w:before="57"/>
        <w:ind w:left="211" w:right="101" w:firstLine="0"/>
        <w:jc w:val="center"/>
        <w:rPr>
          <w:sz w:val="22"/>
        </w:rPr>
      </w:pPr>
      <w:r>
        <w:rPr>
          <w:sz w:val="22"/>
        </w:rPr>
        <w:t xml:space="preserve">政府性基金预算财政拨款收入支出决算表 </w:t>
      </w:r>
    </w:p>
    <w:p>
      <w:pPr>
        <w:spacing w:before="16"/>
        <w:ind w:left="15338" w:right="101" w:firstLine="0"/>
        <w:jc w:val="center"/>
        <w:rPr>
          <w:sz w:val="20"/>
        </w:rPr>
      </w:pPr>
      <w:r>
        <w:rPr>
          <w:sz w:val="20"/>
        </w:rPr>
        <w:t>公开08表</w:t>
      </w:r>
    </w:p>
    <w:p>
      <w:pPr>
        <w:tabs>
          <w:tab w:val="left" w:pos="14757"/>
        </w:tabs>
        <w:spacing w:before="17"/>
        <w:ind w:left="120" w:right="0" w:firstLine="0"/>
        <w:jc w:val="left"/>
        <w:rPr>
          <w:sz w:val="20"/>
        </w:rPr>
      </w:pPr>
      <w:r>
        <w:rPr>
          <w:sz w:val="22"/>
        </w:rPr>
        <w:t>部门：浏阳市退役军人事务局</w:t>
      </w:r>
      <w:r>
        <w:rPr>
          <w:sz w:val="22"/>
        </w:rPr>
        <w:tab/>
      </w:r>
      <w:r>
        <w:rPr>
          <w:position w:val="1"/>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157"/>
        <w:gridCol w:w="3629"/>
        <w:gridCol w:w="1910"/>
        <w:gridCol w:w="1617"/>
        <w:gridCol w:w="1581"/>
        <w:gridCol w:w="1617"/>
        <w:gridCol w:w="1617"/>
        <w:gridCol w:w="1910"/>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786" w:type="dxa"/>
            <w:gridSpan w:val="2"/>
          </w:tcPr>
          <w:p>
            <w:pPr>
              <w:pStyle w:val="9"/>
              <w:spacing w:before="11" w:line="270" w:lineRule="exact"/>
              <w:ind w:left="2708" w:right="2583"/>
              <w:jc w:val="center"/>
              <w:rPr>
                <w:sz w:val="22"/>
              </w:rPr>
            </w:pPr>
            <w:r>
              <w:rPr>
                <w:sz w:val="22"/>
              </w:rPr>
              <w:t xml:space="preserve">项目 </w:t>
            </w:r>
          </w:p>
        </w:tc>
        <w:tc>
          <w:tcPr>
            <w:tcW w:w="1910" w:type="dxa"/>
            <w:vMerge w:val="restart"/>
          </w:tcPr>
          <w:p>
            <w:pPr>
              <w:pStyle w:val="9"/>
              <w:spacing w:before="169" w:line="240" w:lineRule="auto"/>
              <w:ind w:left="184"/>
              <w:rPr>
                <w:sz w:val="22"/>
              </w:rPr>
            </w:pPr>
            <w:r>
              <w:rPr>
                <w:sz w:val="22"/>
              </w:rPr>
              <w:t xml:space="preserve">年初结转和结余 </w:t>
            </w:r>
          </w:p>
        </w:tc>
        <w:tc>
          <w:tcPr>
            <w:tcW w:w="1617" w:type="dxa"/>
            <w:vMerge w:val="restart"/>
          </w:tcPr>
          <w:p>
            <w:pPr>
              <w:pStyle w:val="9"/>
              <w:spacing w:before="169" w:line="240" w:lineRule="auto"/>
              <w:ind w:left="368"/>
              <w:rPr>
                <w:sz w:val="22"/>
              </w:rPr>
            </w:pPr>
            <w:r>
              <w:rPr>
                <w:sz w:val="22"/>
              </w:rPr>
              <w:t xml:space="preserve">本年收入 </w:t>
            </w:r>
          </w:p>
        </w:tc>
        <w:tc>
          <w:tcPr>
            <w:tcW w:w="4815" w:type="dxa"/>
            <w:gridSpan w:val="3"/>
          </w:tcPr>
          <w:p>
            <w:pPr>
              <w:pStyle w:val="9"/>
              <w:spacing w:before="11" w:line="270" w:lineRule="exact"/>
              <w:ind w:left="2002" w:right="1878"/>
              <w:jc w:val="center"/>
              <w:rPr>
                <w:sz w:val="22"/>
              </w:rPr>
            </w:pPr>
            <w:r>
              <w:rPr>
                <w:sz w:val="22"/>
              </w:rPr>
              <w:t xml:space="preserve">本年支出 </w:t>
            </w:r>
          </w:p>
        </w:tc>
        <w:tc>
          <w:tcPr>
            <w:tcW w:w="1910" w:type="dxa"/>
            <w:vMerge w:val="restart"/>
          </w:tcPr>
          <w:p>
            <w:pPr>
              <w:pStyle w:val="9"/>
              <w:spacing w:before="169" w:line="240" w:lineRule="auto"/>
              <w:ind w:left="185"/>
              <w:rPr>
                <w:sz w:val="22"/>
              </w:rPr>
            </w:pPr>
            <w:r>
              <w:rPr>
                <w:sz w:val="22"/>
              </w:rPr>
              <w:t xml:space="preserve">年末结转和结余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2157" w:type="dxa"/>
          </w:tcPr>
          <w:p>
            <w:pPr>
              <w:pStyle w:val="9"/>
              <w:spacing w:before="11" w:line="262" w:lineRule="exact"/>
              <w:ind w:left="198"/>
              <w:rPr>
                <w:sz w:val="22"/>
              </w:rPr>
            </w:pPr>
            <w:r>
              <w:rPr>
                <w:sz w:val="22"/>
              </w:rPr>
              <w:t xml:space="preserve">功能分类科目编码 </w:t>
            </w:r>
          </w:p>
        </w:tc>
        <w:tc>
          <w:tcPr>
            <w:tcW w:w="3629" w:type="dxa"/>
          </w:tcPr>
          <w:p>
            <w:pPr>
              <w:pStyle w:val="9"/>
              <w:spacing w:before="11" w:line="262" w:lineRule="exact"/>
              <w:ind w:left="1409" w:right="1285"/>
              <w:jc w:val="center"/>
              <w:rPr>
                <w:sz w:val="22"/>
              </w:rPr>
            </w:pPr>
            <w:r>
              <w:rPr>
                <w:sz w:val="22"/>
              </w:rPr>
              <w:t xml:space="preserve">科目名称 </w:t>
            </w:r>
          </w:p>
        </w:tc>
        <w:tc>
          <w:tcPr>
            <w:tcW w:w="191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581" w:type="dxa"/>
          </w:tcPr>
          <w:p>
            <w:pPr>
              <w:pStyle w:val="9"/>
              <w:spacing w:before="11" w:line="262" w:lineRule="exact"/>
              <w:ind w:left="570"/>
              <w:rPr>
                <w:sz w:val="22"/>
              </w:rPr>
            </w:pPr>
            <w:r>
              <w:rPr>
                <w:sz w:val="22"/>
              </w:rPr>
              <w:t xml:space="preserve">小计 </w:t>
            </w:r>
          </w:p>
        </w:tc>
        <w:tc>
          <w:tcPr>
            <w:tcW w:w="1617" w:type="dxa"/>
          </w:tcPr>
          <w:p>
            <w:pPr>
              <w:pStyle w:val="9"/>
              <w:spacing w:before="11" w:line="262" w:lineRule="exact"/>
              <w:ind w:left="368"/>
              <w:rPr>
                <w:sz w:val="22"/>
              </w:rPr>
            </w:pPr>
            <w:r>
              <w:rPr>
                <w:sz w:val="22"/>
              </w:rPr>
              <w:t xml:space="preserve">基本支出 </w:t>
            </w:r>
          </w:p>
        </w:tc>
        <w:tc>
          <w:tcPr>
            <w:tcW w:w="1617" w:type="dxa"/>
          </w:tcPr>
          <w:p>
            <w:pPr>
              <w:pStyle w:val="9"/>
              <w:spacing w:before="11" w:line="262" w:lineRule="exact"/>
              <w:ind w:left="368"/>
              <w:rPr>
                <w:sz w:val="22"/>
              </w:rPr>
            </w:pPr>
            <w:r>
              <w:rPr>
                <w:sz w:val="22"/>
              </w:rPr>
              <w:t xml:space="preserve">项目支出 </w:t>
            </w:r>
          </w:p>
        </w:tc>
        <w:tc>
          <w:tcPr>
            <w:tcW w:w="1910" w:type="dxa"/>
            <w:vMerge w:val="continue"/>
            <w:tcBorders>
              <w:top w:val="nil"/>
            </w:tcBorders>
          </w:tcPr>
          <w:p>
            <w:pPr>
              <w:rPr>
                <w:sz w:val="2"/>
                <w:szCs w:val="2"/>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786" w:type="dxa"/>
            <w:gridSpan w:val="2"/>
          </w:tcPr>
          <w:p>
            <w:pPr>
              <w:pStyle w:val="9"/>
              <w:spacing w:before="11" w:line="270" w:lineRule="exact"/>
              <w:ind w:left="2708" w:right="2583"/>
              <w:jc w:val="center"/>
              <w:rPr>
                <w:sz w:val="22"/>
              </w:rPr>
            </w:pPr>
            <w:r>
              <w:rPr>
                <w:sz w:val="22"/>
              </w:rPr>
              <w:t xml:space="preserve">栏次 </w:t>
            </w:r>
          </w:p>
        </w:tc>
        <w:tc>
          <w:tcPr>
            <w:tcW w:w="1910" w:type="dxa"/>
          </w:tcPr>
          <w:p>
            <w:pPr>
              <w:pStyle w:val="9"/>
              <w:ind w:left="934" w:right="810"/>
              <w:jc w:val="center"/>
              <w:rPr>
                <w:sz w:val="22"/>
              </w:rPr>
            </w:pPr>
            <w:r>
              <w:rPr>
                <w:sz w:val="22"/>
              </w:rPr>
              <w:t xml:space="preserve">1 </w:t>
            </w:r>
          </w:p>
        </w:tc>
        <w:tc>
          <w:tcPr>
            <w:tcW w:w="1617" w:type="dxa"/>
          </w:tcPr>
          <w:p>
            <w:pPr>
              <w:pStyle w:val="9"/>
              <w:ind w:left="787" w:right="663"/>
              <w:jc w:val="center"/>
              <w:rPr>
                <w:sz w:val="22"/>
              </w:rPr>
            </w:pPr>
            <w:r>
              <w:rPr>
                <w:sz w:val="22"/>
              </w:rPr>
              <w:t xml:space="preserve">2 </w:t>
            </w:r>
          </w:p>
        </w:tc>
        <w:tc>
          <w:tcPr>
            <w:tcW w:w="1581" w:type="dxa"/>
          </w:tcPr>
          <w:p>
            <w:pPr>
              <w:pStyle w:val="9"/>
              <w:ind w:left="770" w:right="646"/>
              <w:jc w:val="center"/>
              <w:rPr>
                <w:sz w:val="22"/>
              </w:rPr>
            </w:pPr>
            <w:r>
              <w:rPr>
                <w:sz w:val="22"/>
              </w:rPr>
              <w:t xml:space="preserve">3 </w:t>
            </w:r>
          </w:p>
        </w:tc>
        <w:tc>
          <w:tcPr>
            <w:tcW w:w="1617" w:type="dxa"/>
          </w:tcPr>
          <w:p>
            <w:pPr>
              <w:pStyle w:val="9"/>
              <w:ind w:left="788" w:right="663"/>
              <w:jc w:val="center"/>
              <w:rPr>
                <w:sz w:val="22"/>
              </w:rPr>
            </w:pPr>
            <w:r>
              <w:rPr>
                <w:sz w:val="22"/>
              </w:rPr>
              <w:t xml:space="preserve">4 </w:t>
            </w:r>
          </w:p>
        </w:tc>
        <w:tc>
          <w:tcPr>
            <w:tcW w:w="1617" w:type="dxa"/>
          </w:tcPr>
          <w:p>
            <w:pPr>
              <w:pStyle w:val="9"/>
              <w:ind w:left="787" w:right="663"/>
              <w:jc w:val="center"/>
              <w:rPr>
                <w:sz w:val="22"/>
              </w:rPr>
            </w:pPr>
            <w:r>
              <w:rPr>
                <w:sz w:val="22"/>
              </w:rPr>
              <w:t xml:space="preserve">5 </w:t>
            </w:r>
          </w:p>
        </w:tc>
        <w:tc>
          <w:tcPr>
            <w:tcW w:w="1910" w:type="dxa"/>
          </w:tcPr>
          <w:p>
            <w:pPr>
              <w:pStyle w:val="9"/>
              <w:ind w:left="934" w:right="809"/>
              <w:jc w:val="center"/>
              <w:rPr>
                <w:sz w:val="22"/>
              </w:rPr>
            </w:pPr>
            <w:r>
              <w:rPr>
                <w:sz w:val="22"/>
              </w:rPr>
              <w:t xml:space="preserve">6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5786" w:type="dxa"/>
            <w:gridSpan w:val="2"/>
          </w:tcPr>
          <w:p>
            <w:pPr>
              <w:pStyle w:val="9"/>
              <w:spacing w:before="11" w:line="270" w:lineRule="exact"/>
              <w:ind w:left="2708" w:right="2583"/>
              <w:jc w:val="center"/>
              <w:rPr>
                <w:sz w:val="22"/>
              </w:rPr>
            </w:pPr>
            <w:r>
              <w:rPr>
                <w:sz w:val="22"/>
              </w:rPr>
              <w:t xml:space="preserve">合计 </w:t>
            </w:r>
          </w:p>
        </w:tc>
        <w:tc>
          <w:tcPr>
            <w:tcW w:w="1910" w:type="dxa"/>
          </w:tcPr>
          <w:p>
            <w:pPr>
              <w:pStyle w:val="9"/>
              <w:spacing w:before="0" w:line="281" w:lineRule="exact"/>
              <w:ind w:right="-15"/>
              <w:jc w:val="right"/>
              <w:rPr>
                <w:rFonts w:ascii="Microsoft JhengHei"/>
                <w:b/>
                <w:sz w:val="22"/>
              </w:rPr>
            </w:pPr>
            <w:r>
              <w:rPr>
                <w:rFonts w:ascii="Microsoft JhengHei"/>
                <w:b/>
                <w:w w:val="83"/>
                <w:sz w:val="22"/>
              </w:rPr>
              <w:t>0</w:t>
            </w:r>
          </w:p>
        </w:tc>
        <w:tc>
          <w:tcPr>
            <w:tcW w:w="1617" w:type="dxa"/>
          </w:tcPr>
          <w:p>
            <w:pPr>
              <w:pStyle w:val="9"/>
              <w:spacing w:before="0" w:line="281" w:lineRule="exact"/>
              <w:ind w:right="-15"/>
              <w:jc w:val="right"/>
              <w:rPr>
                <w:rFonts w:ascii="Microsoft JhengHei"/>
                <w:b/>
                <w:sz w:val="22"/>
              </w:rPr>
            </w:pPr>
            <w:r>
              <w:rPr>
                <w:rFonts w:ascii="Microsoft JhengHei"/>
                <w:b/>
                <w:w w:val="90"/>
                <w:sz w:val="22"/>
              </w:rPr>
              <w:t>5455.77</w:t>
            </w:r>
          </w:p>
        </w:tc>
        <w:tc>
          <w:tcPr>
            <w:tcW w:w="1581" w:type="dxa"/>
          </w:tcPr>
          <w:p>
            <w:pPr>
              <w:pStyle w:val="9"/>
              <w:spacing w:before="0" w:line="281" w:lineRule="exact"/>
              <w:ind w:right="-15"/>
              <w:jc w:val="right"/>
              <w:rPr>
                <w:rFonts w:ascii="Microsoft JhengHei"/>
                <w:b/>
                <w:sz w:val="22"/>
              </w:rPr>
            </w:pPr>
            <w:r>
              <w:rPr>
                <w:rFonts w:ascii="Microsoft JhengHei"/>
                <w:b/>
                <w:w w:val="90"/>
                <w:sz w:val="22"/>
              </w:rPr>
              <w:t>5455.77</w:t>
            </w:r>
          </w:p>
        </w:tc>
        <w:tc>
          <w:tcPr>
            <w:tcW w:w="1617" w:type="dxa"/>
          </w:tcPr>
          <w:p>
            <w:pPr>
              <w:pStyle w:val="9"/>
              <w:spacing w:before="0" w:line="281" w:lineRule="exact"/>
              <w:ind w:right="-15"/>
              <w:jc w:val="right"/>
              <w:rPr>
                <w:rFonts w:ascii="Microsoft JhengHei"/>
                <w:b/>
                <w:sz w:val="22"/>
              </w:rPr>
            </w:pPr>
            <w:r>
              <w:rPr>
                <w:rFonts w:ascii="Microsoft JhengHei"/>
                <w:b/>
                <w:w w:val="83"/>
                <w:sz w:val="22"/>
              </w:rPr>
              <w:t>0</w:t>
            </w:r>
          </w:p>
        </w:tc>
        <w:tc>
          <w:tcPr>
            <w:tcW w:w="1617" w:type="dxa"/>
          </w:tcPr>
          <w:p>
            <w:pPr>
              <w:pStyle w:val="9"/>
              <w:spacing w:before="0" w:line="281" w:lineRule="exact"/>
              <w:ind w:right="-15"/>
              <w:jc w:val="right"/>
              <w:rPr>
                <w:rFonts w:ascii="Microsoft JhengHei"/>
                <w:b/>
                <w:sz w:val="22"/>
              </w:rPr>
            </w:pPr>
            <w:r>
              <w:rPr>
                <w:rFonts w:ascii="Microsoft JhengHei"/>
                <w:b/>
                <w:w w:val="90"/>
                <w:sz w:val="22"/>
              </w:rPr>
              <w:t>5455.77</w:t>
            </w:r>
          </w:p>
        </w:tc>
        <w:tc>
          <w:tcPr>
            <w:tcW w:w="1910" w:type="dxa"/>
          </w:tcPr>
          <w:p>
            <w:pPr>
              <w:pStyle w:val="9"/>
              <w:spacing w:before="0" w:line="281" w:lineRule="exact"/>
              <w:ind w:right="-15"/>
              <w:jc w:val="right"/>
              <w:rPr>
                <w:rFonts w:ascii="Microsoft JhengHei"/>
                <w:b/>
                <w:sz w:val="22"/>
              </w:rPr>
            </w:pPr>
            <w:r>
              <w:rPr>
                <w:rFonts w:ascii="Microsoft JhengHei"/>
                <w:b/>
                <w:w w:val="83"/>
                <w:sz w:val="22"/>
              </w:rPr>
              <w:t>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157" w:type="dxa"/>
          </w:tcPr>
          <w:p>
            <w:pPr>
              <w:pStyle w:val="9"/>
              <w:ind w:left="8"/>
              <w:rPr>
                <w:sz w:val="22"/>
              </w:rPr>
            </w:pPr>
            <w:r>
              <w:rPr>
                <w:sz w:val="22"/>
              </w:rPr>
              <w:t xml:space="preserve">234 </w:t>
            </w:r>
          </w:p>
        </w:tc>
        <w:tc>
          <w:tcPr>
            <w:tcW w:w="3629" w:type="dxa"/>
          </w:tcPr>
          <w:p>
            <w:pPr>
              <w:pStyle w:val="9"/>
              <w:spacing w:before="11" w:line="270" w:lineRule="exact"/>
              <w:ind w:left="7"/>
              <w:rPr>
                <w:sz w:val="22"/>
              </w:rPr>
            </w:pPr>
            <w:r>
              <w:rPr>
                <w:sz w:val="22"/>
              </w:rPr>
              <w:t xml:space="preserve">抗疫特别国债安排的支出 </w:t>
            </w:r>
          </w:p>
        </w:tc>
        <w:tc>
          <w:tcPr>
            <w:tcW w:w="1910" w:type="dxa"/>
          </w:tcPr>
          <w:p>
            <w:pPr>
              <w:pStyle w:val="9"/>
              <w:ind w:right="-15"/>
              <w:jc w:val="right"/>
              <w:rPr>
                <w:sz w:val="22"/>
              </w:rPr>
            </w:pPr>
            <w:r>
              <w:rPr>
                <w:sz w:val="22"/>
              </w:rPr>
              <w:t>0</w:t>
            </w:r>
          </w:p>
        </w:tc>
        <w:tc>
          <w:tcPr>
            <w:tcW w:w="1617" w:type="dxa"/>
          </w:tcPr>
          <w:p>
            <w:pPr>
              <w:pStyle w:val="9"/>
              <w:ind w:right="-15"/>
              <w:jc w:val="right"/>
              <w:rPr>
                <w:sz w:val="22"/>
              </w:rPr>
            </w:pPr>
            <w:r>
              <w:rPr>
                <w:sz w:val="22"/>
              </w:rPr>
              <w:t>5455.77</w:t>
            </w:r>
          </w:p>
        </w:tc>
        <w:tc>
          <w:tcPr>
            <w:tcW w:w="1581" w:type="dxa"/>
          </w:tcPr>
          <w:p>
            <w:pPr>
              <w:pStyle w:val="9"/>
              <w:ind w:right="-15"/>
              <w:jc w:val="right"/>
              <w:rPr>
                <w:sz w:val="22"/>
              </w:rPr>
            </w:pPr>
            <w:r>
              <w:rPr>
                <w:sz w:val="22"/>
              </w:rPr>
              <w:t>5455.77</w:t>
            </w:r>
          </w:p>
        </w:tc>
        <w:tc>
          <w:tcPr>
            <w:tcW w:w="1617" w:type="dxa"/>
          </w:tcPr>
          <w:p>
            <w:pPr>
              <w:pStyle w:val="9"/>
              <w:ind w:right="-15"/>
              <w:jc w:val="right"/>
              <w:rPr>
                <w:sz w:val="22"/>
              </w:rPr>
            </w:pPr>
            <w:r>
              <w:rPr>
                <w:sz w:val="22"/>
              </w:rPr>
              <w:t>0</w:t>
            </w:r>
          </w:p>
        </w:tc>
        <w:tc>
          <w:tcPr>
            <w:tcW w:w="1617" w:type="dxa"/>
          </w:tcPr>
          <w:p>
            <w:pPr>
              <w:pStyle w:val="9"/>
              <w:ind w:right="-15"/>
              <w:jc w:val="right"/>
              <w:rPr>
                <w:sz w:val="22"/>
              </w:rPr>
            </w:pPr>
            <w:r>
              <w:rPr>
                <w:sz w:val="22"/>
              </w:rPr>
              <w:t>5455.77</w:t>
            </w:r>
          </w:p>
        </w:tc>
        <w:tc>
          <w:tcPr>
            <w:tcW w:w="1910" w:type="dxa"/>
          </w:tcPr>
          <w:p>
            <w:pPr>
              <w:pStyle w:val="9"/>
              <w:ind w:right="-15"/>
              <w:jc w:val="right"/>
              <w:rPr>
                <w:sz w:val="22"/>
              </w:rPr>
            </w:pPr>
            <w:r>
              <w:rPr>
                <w:sz w:val="22"/>
              </w:rPr>
              <w:t>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157" w:type="dxa"/>
          </w:tcPr>
          <w:p>
            <w:pPr>
              <w:pStyle w:val="9"/>
              <w:ind w:left="8"/>
              <w:rPr>
                <w:sz w:val="22"/>
              </w:rPr>
            </w:pPr>
            <w:r>
              <w:rPr>
                <w:sz w:val="22"/>
              </w:rPr>
              <w:t xml:space="preserve">23402 </w:t>
            </w:r>
          </w:p>
        </w:tc>
        <w:tc>
          <w:tcPr>
            <w:tcW w:w="3629" w:type="dxa"/>
          </w:tcPr>
          <w:p>
            <w:pPr>
              <w:pStyle w:val="9"/>
              <w:spacing w:before="11" w:line="270" w:lineRule="exact"/>
              <w:ind w:left="7"/>
              <w:rPr>
                <w:sz w:val="22"/>
              </w:rPr>
            </w:pPr>
            <w:r>
              <w:rPr>
                <w:sz w:val="22"/>
              </w:rPr>
              <w:t xml:space="preserve">抗疫相关支出 </w:t>
            </w:r>
          </w:p>
        </w:tc>
        <w:tc>
          <w:tcPr>
            <w:tcW w:w="1910" w:type="dxa"/>
          </w:tcPr>
          <w:p>
            <w:pPr>
              <w:pStyle w:val="9"/>
              <w:ind w:right="-15"/>
              <w:jc w:val="right"/>
              <w:rPr>
                <w:sz w:val="22"/>
              </w:rPr>
            </w:pPr>
            <w:r>
              <w:rPr>
                <w:sz w:val="22"/>
              </w:rPr>
              <w:t>0</w:t>
            </w:r>
          </w:p>
        </w:tc>
        <w:tc>
          <w:tcPr>
            <w:tcW w:w="1617" w:type="dxa"/>
          </w:tcPr>
          <w:p>
            <w:pPr>
              <w:pStyle w:val="9"/>
              <w:ind w:right="-15"/>
              <w:jc w:val="right"/>
              <w:rPr>
                <w:sz w:val="22"/>
              </w:rPr>
            </w:pPr>
            <w:r>
              <w:rPr>
                <w:sz w:val="22"/>
              </w:rPr>
              <w:t>5455.77</w:t>
            </w:r>
          </w:p>
        </w:tc>
        <w:tc>
          <w:tcPr>
            <w:tcW w:w="1581" w:type="dxa"/>
          </w:tcPr>
          <w:p>
            <w:pPr>
              <w:pStyle w:val="9"/>
              <w:ind w:right="-15"/>
              <w:jc w:val="right"/>
              <w:rPr>
                <w:sz w:val="22"/>
              </w:rPr>
            </w:pPr>
            <w:r>
              <w:rPr>
                <w:sz w:val="22"/>
              </w:rPr>
              <w:t>5455.77</w:t>
            </w:r>
          </w:p>
        </w:tc>
        <w:tc>
          <w:tcPr>
            <w:tcW w:w="1617" w:type="dxa"/>
          </w:tcPr>
          <w:p>
            <w:pPr>
              <w:pStyle w:val="9"/>
              <w:ind w:right="-15"/>
              <w:jc w:val="right"/>
              <w:rPr>
                <w:sz w:val="22"/>
              </w:rPr>
            </w:pPr>
            <w:r>
              <w:rPr>
                <w:sz w:val="22"/>
              </w:rPr>
              <w:t>0</w:t>
            </w:r>
          </w:p>
        </w:tc>
        <w:tc>
          <w:tcPr>
            <w:tcW w:w="1617" w:type="dxa"/>
          </w:tcPr>
          <w:p>
            <w:pPr>
              <w:pStyle w:val="9"/>
              <w:ind w:right="-15"/>
              <w:jc w:val="right"/>
              <w:rPr>
                <w:sz w:val="22"/>
              </w:rPr>
            </w:pPr>
            <w:r>
              <w:rPr>
                <w:sz w:val="22"/>
              </w:rPr>
              <w:t>5455.77</w:t>
            </w:r>
          </w:p>
        </w:tc>
        <w:tc>
          <w:tcPr>
            <w:tcW w:w="1910" w:type="dxa"/>
          </w:tcPr>
          <w:p>
            <w:pPr>
              <w:pStyle w:val="9"/>
              <w:ind w:right="-15"/>
              <w:jc w:val="right"/>
              <w:rPr>
                <w:sz w:val="22"/>
              </w:rPr>
            </w:pPr>
            <w:r>
              <w:rPr>
                <w:sz w:val="22"/>
              </w:rPr>
              <w:t>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157" w:type="dxa"/>
          </w:tcPr>
          <w:p>
            <w:pPr>
              <w:pStyle w:val="9"/>
              <w:ind w:left="8"/>
              <w:rPr>
                <w:sz w:val="22"/>
              </w:rPr>
            </w:pPr>
            <w:r>
              <w:rPr>
                <w:sz w:val="22"/>
              </w:rPr>
              <w:t xml:space="preserve">2340205 </w:t>
            </w:r>
          </w:p>
        </w:tc>
        <w:tc>
          <w:tcPr>
            <w:tcW w:w="3629" w:type="dxa"/>
          </w:tcPr>
          <w:p>
            <w:pPr>
              <w:pStyle w:val="9"/>
              <w:spacing w:before="11" w:line="270" w:lineRule="exact"/>
              <w:ind w:left="7"/>
              <w:rPr>
                <w:sz w:val="22"/>
              </w:rPr>
            </w:pPr>
            <w:r>
              <w:rPr>
                <w:sz w:val="22"/>
              </w:rPr>
              <w:t xml:space="preserve">困难群众基本生活补助 </w:t>
            </w:r>
          </w:p>
        </w:tc>
        <w:tc>
          <w:tcPr>
            <w:tcW w:w="1910" w:type="dxa"/>
          </w:tcPr>
          <w:p>
            <w:pPr>
              <w:pStyle w:val="9"/>
              <w:ind w:right="-15"/>
              <w:jc w:val="right"/>
              <w:rPr>
                <w:sz w:val="22"/>
              </w:rPr>
            </w:pPr>
            <w:r>
              <w:rPr>
                <w:sz w:val="22"/>
              </w:rPr>
              <w:t>0</w:t>
            </w:r>
          </w:p>
        </w:tc>
        <w:tc>
          <w:tcPr>
            <w:tcW w:w="1617" w:type="dxa"/>
          </w:tcPr>
          <w:p>
            <w:pPr>
              <w:pStyle w:val="9"/>
              <w:ind w:right="-15"/>
              <w:jc w:val="right"/>
              <w:rPr>
                <w:sz w:val="22"/>
              </w:rPr>
            </w:pPr>
            <w:r>
              <w:rPr>
                <w:sz w:val="22"/>
              </w:rPr>
              <w:t>835.58</w:t>
            </w:r>
          </w:p>
        </w:tc>
        <w:tc>
          <w:tcPr>
            <w:tcW w:w="1581" w:type="dxa"/>
          </w:tcPr>
          <w:p>
            <w:pPr>
              <w:pStyle w:val="9"/>
              <w:ind w:right="-15"/>
              <w:jc w:val="right"/>
              <w:rPr>
                <w:sz w:val="22"/>
              </w:rPr>
            </w:pPr>
            <w:r>
              <w:rPr>
                <w:sz w:val="22"/>
              </w:rPr>
              <w:t>835.58</w:t>
            </w:r>
          </w:p>
        </w:tc>
        <w:tc>
          <w:tcPr>
            <w:tcW w:w="1617" w:type="dxa"/>
          </w:tcPr>
          <w:p>
            <w:pPr>
              <w:pStyle w:val="9"/>
              <w:ind w:right="-15"/>
              <w:jc w:val="right"/>
              <w:rPr>
                <w:sz w:val="22"/>
              </w:rPr>
            </w:pPr>
            <w:r>
              <w:rPr>
                <w:sz w:val="22"/>
              </w:rPr>
              <w:t>0</w:t>
            </w:r>
          </w:p>
        </w:tc>
        <w:tc>
          <w:tcPr>
            <w:tcW w:w="1617" w:type="dxa"/>
          </w:tcPr>
          <w:p>
            <w:pPr>
              <w:pStyle w:val="9"/>
              <w:ind w:right="-15"/>
              <w:jc w:val="right"/>
              <w:rPr>
                <w:sz w:val="22"/>
              </w:rPr>
            </w:pPr>
            <w:r>
              <w:rPr>
                <w:sz w:val="22"/>
              </w:rPr>
              <w:t>835.58</w:t>
            </w:r>
          </w:p>
        </w:tc>
        <w:tc>
          <w:tcPr>
            <w:tcW w:w="1910" w:type="dxa"/>
          </w:tcPr>
          <w:p>
            <w:pPr>
              <w:pStyle w:val="9"/>
              <w:ind w:right="-15"/>
              <w:jc w:val="right"/>
              <w:rPr>
                <w:sz w:val="22"/>
              </w:rPr>
            </w:pPr>
            <w:r>
              <w:rPr>
                <w:sz w:val="22"/>
              </w:rPr>
              <w:t>0</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2157" w:type="dxa"/>
          </w:tcPr>
          <w:p>
            <w:pPr>
              <w:pStyle w:val="9"/>
              <w:ind w:left="8"/>
              <w:rPr>
                <w:sz w:val="22"/>
              </w:rPr>
            </w:pPr>
            <w:r>
              <w:rPr>
                <w:sz w:val="22"/>
              </w:rPr>
              <w:t xml:space="preserve">2340299 </w:t>
            </w:r>
          </w:p>
        </w:tc>
        <w:tc>
          <w:tcPr>
            <w:tcW w:w="3629" w:type="dxa"/>
          </w:tcPr>
          <w:p>
            <w:pPr>
              <w:pStyle w:val="9"/>
              <w:spacing w:before="11" w:line="270" w:lineRule="exact"/>
              <w:ind w:left="7"/>
              <w:rPr>
                <w:sz w:val="22"/>
              </w:rPr>
            </w:pPr>
            <w:r>
              <w:rPr>
                <w:sz w:val="22"/>
              </w:rPr>
              <w:t xml:space="preserve">其他抗疫相关支出 </w:t>
            </w:r>
          </w:p>
        </w:tc>
        <w:tc>
          <w:tcPr>
            <w:tcW w:w="1910" w:type="dxa"/>
          </w:tcPr>
          <w:p>
            <w:pPr>
              <w:pStyle w:val="9"/>
              <w:ind w:right="-15"/>
              <w:jc w:val="right"/>
              <w:rPr>
                <w:sz w:val="22"/>
              </w:rPr>
            </w:pPr>
            <w:r>
              <w:rPr>
                <w:sz w:val="22"/>
              </w:rPr>
              <w:t>0</w:t>
            </w:r>
          </w:p>
        </w:tc>
        <w:tc>
          <w:tcPr>
            <w:tcW w:w="1617" w:type="dxa"/>
          </w:tcPr>
          <w:p>
            <w:pPr>
              <w:pStyle w:val="9"/>
              <w:ind w:right="-15"/>
              <w:jc w:val="right"/>
              <w:rPr>
                <w:sz w:val="22"/>
              </w:rPr>
            </w:pPr>
            <w:r>
              <w:rPr>
                <w:sz w:val="22"/>
              </w:rPr>
              <w:t>4620.19</w:t>
            </w:r>
          </w:p>
        </w:tc>
        <w:tc>
          <w:tcPr>
            <w:tcW w:w="1581" w:type="dxa"/>
          </w:tcPr>
          <w:p>
            <w:pPr>
              <w:pStyle w:val="9"/>
              <w:ind w:right="-15"/>
              <w:jc w:val="right"/>
              <w:rPr>
                <w:sz w:val="22"/>
              </w:rPr>
            </w:pPr>
            <w:r>
              <w:rPr>
                <w:sz w:val="22"/>
              </w:rPr>
              <w:t>4620.19</w:t>
            </w:r>
          </w:p>
        </w:tc>
        <w:tc>
          <w:tcPr>
            <w:tcW w:w="1617" w:type="dxa"/>
          </w:tcPr>
          <w:p>
            <w:pPr>
              <w:pStyle w:val="9"/>
              <w:ind w:right="-15"/>
              <w:jc w:val="right"/>
              <w:rPr>
                <w:sz w:val="22"/>
              </w:rPr>
            </w:pPr>
            <w:r>
              <w:rPr>
                <w:sz w:val="22"/>
              </w:rPr>
              <w:t>0</w:t>
            </w:r>
          </w:p>
        </w:tc>
        <w:tc>
          <w:tcPr>
            <w:tcW w:w="1617" w:type="dxa"/>
          </w:tcPr>
          <w:p>
            <w:pPr>
              <w:pStyle w:val="9"/>
              <w:ind w:right="-15"/>
              <w:jc w:val="right"/>
              <w:rPr>
                <w:sz w:val="22"/>
              </w:rPr>
            </w:pPr>
            <w:r>
              <w:rPr>
                <w:sz w:val="22"/>
              </w:rPr>
              <w:t>4620.19</w:t>
            </w:r>
          </w:p>
        </w:tc>
        <w:tc>
          <w:tcPr>
            <w:tcW w:w="1910" w:type="dxa"/>
          </w:tcPr>
          <w:p>
            <w:pPr>
              <w:pStyle w:val="9"/>
              <w:ind w:right="-15"/>
              <w:jc w:val="right"/>
              <w:rPr>
                <w:sz w:val="22"/>
              </w:rPr>
            </w:pPr>
            <w:r>
              <w:rPr>
                <w:sz w:val="22"/>
              </w:rPr>
              <w:t>0</w:t>
            </w:r>
          </w:p>
        </w:tc>
      </w:tr>
    </w:tbl>
    <w:p>
      <w:pPr>
        <w:spacing w:before="3"/>
        <w:ind w:left="120" w:right="0" w:firstLine="0"/>
        <w:jc w:val="left"/>
        <w:rPr>
          <w:sz w:val="22"/>
        </w:rPr>
      </w:pPr>
      <w:r>
        <w:rPr>
          <w:sz w:val="22"/>
        </w:rPr>
        <w:t xml:space="preserve">注：本表反映部门本年度政府性基金预算财政拨款收入、支出及结转和结余情况。本表金额转换为万元时，因四舍五入可能存在尾数误差。 </w:t>
      </w:r>
    </w:p>
    <w:p>
      <w:pPr>
        <w:spacing w:after="0"/>
        <w:jc w:val="left"/>
        <w:rPr>
          <w:sz w:val="22"/>
        </w:rPr>
        <w:sectPr>
          <w:pgSz w:w="16840" w:h="11910" w:orient="landscape"/>
          <w:pgMar w:top="1020" w:right="280" w:bottom="280" w:left="280" w:header="720" w:footer="720" w:gutter="0"/>
          <w:cols w:space="720" w:num="1"/>
        </w:sectPr>
      </w:pPr>
    </w:p>
    <w:p>
      <w:pPr>
        <w:spacing w:before="57"/>
        <w:ind w:left="211" w:right="101" w:firstLine="0"/>
        <w:jc w:val="center"/>
        <w:rPr>
          <w:sz w:val="22"/>
        </w:rPr>
      </w:pPr>
      <w:r>
        <w:rPr>
          <w:sz w:val="22"/>
        </w:rPr>
        <w:t xml:space="preserve">国有资本经营预算财政拨款支出决算表 </w:t>
      </w:r>
    </w:p>
    <w:p>
      <w:pPr>
        <w:spacing w:before="16"/>
        <w:ind w:left="15338" w:right="101" w:firstLine="0"/>
        <w:jc w:val="center"/>
        <w:rPr>
          <w:sz w:val="20"/>
        </w:rPr>
      </w:pPr>
      <w:r>
        <w:rPr>
          <w:sz w:val="20"/>
        </w:rPr>
        <w:t>公开09表</w:t>
      </w:r>
    </w:p>
    <w:p>
      <w:pPr>
        <w:tabs>
          <w:tab w:val="left" w:pos="14757"/>
        </w:tabs>
        <w:spacing w:before="17"/>
        <w:ind w:left="120" w:right="0" w:firstLine="0"/>
        <w:jc w:val="left"/>
        <w:rPr>
          <w:sz w:val="20"/>
        </w:rPr>
      </w:pPr>
      <w:r>
        <w:rPr>
          <w:sz w:val="22"/>
        </w:rPr>
        <w:t>部门：浏阳市退役军人事务局</w:t>
      </w:r>
      <w:r>
        <w:rPr>
          <w:sz w:val="22"/>
        </w:rPr>
        <w:tab/>
      </w:r>
      <w:r>
        <w:rPr>
          <w:position w:val="1"/>
          <w:sz w:val="20"/>
        </w:rPr>
        <w:t>金额单位：万元</w:t>
      </w:r>
    </w:p>
    <w:tbl>
      <w:tblPr>
        <w:tblStyle w:val="5"/>
        <w:tblW w:w="0" w:type="auto"/>
        <w:tblInd w:w="127"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5067"/>
        <w:gridCol w:w="2739"/>
        <w:gridCol w:w="1567"/>
        <w:gridCol w:w="2723"/>
        <w:gridCol w:w="3942"/>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806" w:type="dxa"/>
            <w:gridSpan w:val="2"/>
          </w:tcPr>
          <w:p>
            <w:pPr>
              <w:pStyle w:val="9"/>
              <w:spacing w:before="11" w:line="270" w:lineRule="exact"/>
              <w:ind w:left="3718" w:right="3593"/>
              <w:jc w:val="center"/>
              <w:rPr>
                <w:sz w:val="22"/>
              </w:rPr>
            </w:pPr>
            <w:r>
              <w:rPr>
                <w:sz w:val="22"/>
              </w:rPr>
              <w:t xml:space="preserve">项目 </w:t>
            </w:r>
          </w:p>
        </w:tc>
        <w:tc>
          <w:tcPr>
            <w:tcW w:w="8232" w:type="dxa"/>
            <w:gridSpan w:val="3"/>
          </w:tcPr>
          <w:p>
            <w:pPr>
              <w:pStyle w:val="9"/>
              <w:spacing w:before="11" w:line="270" w:lineRule="exact"/>
              <w:ind w:left="3710" w:right="3586"/>
              <w:jc w:val="center"/>
              <w:rPr>
                <w:sz w:val="22"/>
              </w:rPr>
            </w:pPr>
            <w:r>
              <w:rPr>
                <w:sz w:val="22"/>
              </w:rPr>
              <w:t xml:space="preserve">本年支出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93" w:hRule="atLeast"/>
        </w:trPr>
        <w:tc>
          <w:tcPr>
            <w:tcW w:w="5067" w:type="dxa"/>
          </w:tcPr>
          <w:p>
            <w:pPr>
              <w:pStyle w:val="9"/>
              <w:spacing w:before="11" w:line="262" w:lineRule="exact"/>
              <w:ind w:left="1653"/>
              <w:rPr>
                <w:sz w:val="22"/>
              </w:rPr>
            </w:pPr>
            <w:r>
              <w:rPr>
                <w:sz w:val="22"/>
              </w:rPr>
              <w:t xml:space="preserve">功能分类科目编码 </w:t>
            </w:r>
          </w:p>
        </w:tc>
        <w:tc>
          <w:tcPr>
            <w:tcW w:w="2739" w:type="dxa"/>
          </w:tcPr>
          <w:p>
            <w:pPr>
              <w:pStyle w:val="9"/>
              <w:spacing w:before="11" w:line="262" w:lineRule="exact"/>
              <w:ind w:left="929"/>
              <w:rPr>
                <w:sz w:val="22"/>
              </w:rPr>
            </w:pPr>
            <w:r>
              <w:rPr>
                <w:sz w:val="22"/>
              </w:rPr>
              <w:t xml:space="preserve">科目名称 </w:t>
            </w:r>
          </w:p>
        </w:tc>
        <w:tc>
          <w:tcPr>
            <w:tcW w:w="1567" w:type="dxa"/>
          </w:tcPr>
          <w:p>
            <w:pPr>
              <w:pStyle w:val="9"/>
              <w:spacing w:before="11" w:line="262" w:lineRule="exact"/>
              <w:ind w:left="598" w:right="474"/>
              <w:jc w:val="center"/>
              <w:rPr>
                <w:sz w:val="22"/>
              </w:rPr>
            </w:pPr>
            <w:r>
              <w:rPr>
                <w:sz w:val="22"/>
              </w:rPr>
              <w:t xml:space="preserve">合计 </w:t>
            </w:r>
          </w:p>
        </w:tc>
        <w:tc>
          <w:tcPr>
            <w:tcW w:w="2723" w:type="dxa"/>
          </w:tcPr>
          <w:p>
            <w:pPr>
              <w:pStyle w:val="9"/>
              <w:spacing w:before="11" w:line="262" w:lineRule="exact"/>
              <w:ind w:left="956" w:right="832"/>
              <w:jc w:val="center"/>
              <w:rPr>
                <w:sz w:val="22"/>
              </w:rPr>
            </w:pPr>
            <w:r>
              <w:rPr>
                <w:sz w:val="22"/>
              </w:rPr>
              <w:t xml:space="preserve">基本支出 </w:t>
            </w:r>
          </w:p>
        </w:tc>
        <w:tc>
          <w:tcPr>
            <w:tcW w:w="3942" w:type="dxa"/>
          </w:tcPr>
          <w:p>
            <w:pPr>
              <w:pStyle w:val="9"/>
              <w:spacing w:before="11" w:line="262" w:lineRule="exact"/>
              <w:ind w:left="1565" w:right="1441"/>
              <w:jc w:val="center"/>
              <w:rPr>
                <w:sz w:val="22"/>
              </w:rPr>
            </w:pPr>
            <w:r>
              <w:rPr>
                <w:sz w:val="22"/>
              </w:rPr>
              <w:t xml:space="preserve">项目支出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806" w:type="dxa"/>
            <w:gridSpan w:val="2"/>
          </w:tcPr>
          <w:p>
            <w:pPr>
              <w:pStyle w:val="9"/>
              <w:spacing w:before="11" w:line="270" w:lineRule="exact"/>
              <w:ind w:left="3718" w:right="3593"/>
              <w:jc w:val="center"/>
              <w:rPr>
                <w:sz w:val="22"/>
              </w:rPr>
            </w:pPr>
            <w:r>
              <w:rPr>
                <w:sz w:val="22"/>
              </w:rPr>
              <w:t xml:space="preserve">栏次 </w:t>
            </w:r>
          </w:p>
        </w:tc>
        <w:tc>
          <w:tcPr>
            <w:tcW w:w="1567" w:type="dxa"/>
          </w:tcPr>
          <w:p>
            <w:pPr>
              <w:pStyle w:val="9"/>
              <w:ind w:left="598" w:right="474"/>
              <w:jc w:val="center"/>
              <w:rPr>
                <w:sz w:val="22"/>
              </w:rPr>
            </w:pPr>
            <w:r>
              <w:rPr>
                <w:sz w:val="22"/>
              </w:rPr>
              <w:t xml:space="preserve">1 </w:t>
            </w:r>
          </w:p>
        </w:tc>
        <w:tc>
          <w:tcPr>
            <w:tcW w:w="2723" w:type="dxa"/>
          </w:tcPr>
          <w:p>
            <w:pPr>
              <w:pStyle w:val="9"/>
              <w:ind w:left="956" w:right="832"/>
              <w:jc w:val="center"/>
              <w:rPr>
                <w:sz w:val="22"/>
              </w:rPr>
            </w:pPr>
            <w:r>
              <w:rPr>
                <w:sz w:val="22"/>
              </w:rPr>
              <w:t xml:space="preserve">2 </w:t>
            </w:r>
          </w:p>
        </w:tc>
        <w:tc>
          <w:tcPr>
            <w:tcW w:w="3942" w:type="dxa"/>
          </w:tcPr>
          <w:p>
            <w:pPr>
              <w:pStyle w:val="9"/>
              <w:ind w:left="1565" w:right="1441"/>
              <w:jc w:val="center"/>
              <w:rPr>
                <w:sz w:val="22"/>
              </w:rPr>
            </w:pPr>
            <w:r>
              <w:rPr>
                <w:sz w:val="22"/>
              </w:rPr>
              <w:t xml:space="preserve">3 </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301" w:hRule="atLeast"/>
        </w:trPr>
        <w:tc>
          <w:tcPr>
            <w:tcW w:w="7806" w:type="dxa"/>
            <w:gridSpan w:val="2"/>
          </w:tcPr>
          <w:p>
            <w:pPr>
              <w:pStyle w:val="9"/>
              <w:spacing w:before="11" w:line="270" w:lineRule="exact"/>
              <w:ind w:left="3718" w:right="3593"/>
              <w:jc w:val="center"/>
              <w:rPr>
                <w:sz w:val="22"/>
              </w:rPr>
            </w:pPr>
            <w:r>
              <w:rPr>
                <w:sz w:val="22"/>
              </w:rPr>
              <w:t xml:space="preserve">合计 </w:t>
            </w:r>
          </w:p>
        </w:tc>
        <w:tc>
          <w:tcPr>
            <w:tcW w:w="1567" w:type="dxa"/>
          </w:tcPr>
          <w:p>
            <w:pPr>
              <w:pStyle w:val="9"/>
              <w:spacing w:before="0" w:line="240" w:lineRule="auto"/>
              <w:rPr>
                <w:rFonts w:ascii="Times New Roman"/>
                <w:sz w:val="20"/>
              </w:rPr>
            </w:pPr>
          </w:p>
        </w:tc>
        <w:tc>
          <w:tcPr>
            <w:tcW w:w="2723" w:type="dxa"/>
          </w:tcPr>
          <w:p>
            <w:pPr>
              <w:pStyle w:val="9"/>
              <w:spacing w:before="0" w:line="240" w:lineRule="auto"/>
              <w:rPr>
                <w:rFonts w:ascii="Times New Roman"/>
                <w:sz w:val="20"/>
              </w:rPr>
            </w:pPr>
          </w:p>
        </w:tc>
        <w:tc>
          <w:tcPr>
            <w:tcW w:w="3942" w:type="dxa"/>
          </w:tcPr>
          <w:p>
            <w:pPr>
              <w:pStyle w:val="9"/>
              <w:spacing w:before="0" w:line="240" w:lineRule="auto"/>
              <w:rPr>
                <w:rFonts w:ascii="Times New Roman"/>
                <w:sz w:val="20"/>
              </w:rPr>
            </w:pPr>
          </w:p>
        </w:tc>
      </w:tr>
    </w:tbl>
    <w:p>
      <w:pPr>
        <w:spacing w:before="3" w:line="242" w:lineRule="auto"/>
        <w:ind w:left="120" w:right="317" w:firstLine="0"/>
        <w:jc w:val="left"/>
        <w:rPr>
          <w:sz w:val="22"/>
        </w:rPr>
      </w:pPr>
      <w:r>
        <w:rPr>
          <w:sz w:val="22"/>
        </w:rPr>
        <w:t xml:space="preserve">注：本表反映部门本年度国有资本经营预算财政拨款支出情况。本单位没有国有资本经营预算财政拨款收入，也没有使用国有资本经营预算财政拨款安排的支出，故本表无数据。 </w:t>
      </w:r>
    </w:p>
    <w:p>
      <w:pPr>
        <w:spacing w:after="0" w:line="242" w:lineRule="auto"/>
        <w:jc w:val="left"/>
        <w:rPr>
          <w:sz w:val="22"/>
        </w:rPr>
        <w:sectPr>
          <w:pgSz w:w="16840" w:h="11910" w:orient="landscape"/>
          <w:pgMar w:top="1020" w:right="280" w:bottom="280" w:left="280" w:header="720" w:footer="720" w:gutter="0"/>
          <w:cols w:space="720" w:num="1"/>
        </w:sectPr>
      </w:pPr>
    </w:p>
    <w:p>
      <w:pPr>
        <w:pStyle w:val="2"/>
        <w:spacing w:line="571" w:lineRule="exact"/>
      </w:pPr>
      <w:r>
        <w:t>第三部分 2020年度部门决算情况说明</w:t>
      </w:r>
    </w:p>
    <w:p>
      <w:pPr>
        <w:pStyle w:val="3"/>
        <w:spacing w:before="106" w:line="556" w:lineRule="exact"/>
      </w:pPr>
      <w:r>
        <w:t>一、收入支出决算总体情况说明</w:t>
      </w:r>
    </w:p>
    <w:p>
      <w:pPr>
        <w:pStyle w:val="4"/>
        <w:spacing w:before="0" w:line="377" w:lineRule="exact"/>
        <w:ind w:left="740"/>
      </w:pPr>
      <w:r>
        <w:t>2020年度收、支总计22,040.93万元。与上一年度相比，收、支</w:t>
      </w:r>
    </w:p>
    <w:p>
      <w:pPr>
        <w:pStyle w:val="4"/>
        <w:spacing w:line="242" w:lineRule="auto"/>
        <w:ind w:right="265"/>
        <w:jc w:val="both"/>
      </w:pPr>
      <w:r>
        <w:t>总计各增加12,102.76万元，增长121.78%。主要是因为2019年新成立单位，无年初预算，7月成立财务账，财务支出月数为6个月，而2020 年财务支出数为全年12个月。</w:t>
      </w:r>
    </w:p>
    <w:p>
      <w:pPr>
        <w:pStyle w:val="3"/>
        <w:spacing w:line="455" w:lineRule="exact"/>
      </w:pPr>
      <w:r>
        <w:t>二、收入决算情况说明</w:t>
      </w:r>
    </w:p>
    <w:p>
      <w:pPr>
        <w:pStyle w:val="4"/>
        <w:spacing w:before="0" w:line="377" w:lineRule="exact"/>
        <w:ind w:left="0" w:right="265"/>
        <w:jc w:val="right"/>
      </w:pPr>
      <w:r>
        <w:t>2020年度收入合计22,040.93万元，其中：财政拨款收入20,192.</w:t>
      </w:r>
    </w:p>
    <w:p>
      <w:pPr>
        <w:pStyle w:val="4"/>
        <w:ind w:left="0" w:right="265"/>
        <w:jc w:val="right"/>
      </w:pPr>
      <w:r>
        <w:t>77万元，占91.61%；上级补助收入0万元，占0%；事业收入0万元，占</w:t>
      </w:r>
    </w:p>
    <w:p>
      <w:pPr>
        <w:pStyle w:val="4"/>
        <w:spacing w:line="242" w:lineRule="auto"/>
        <w:ind w:right="265"/>
      </w:pPr>
      <w:r>
        <w:t>0%；经营收入0万元，占0%；附属单位上缴收入0万元，占0%；</w:t>
      </w:r>
      <w:r>
        <w:rPr>
          <w:spacing w:val="-7"/>
        </w:rPr>
        <w:t>其他收</w:t>
      </w:r>
      <w:r>
        <w:t>入1,848.16万元，占8.39%。</w:t>
      </w:r>
    </w:p>
    <w:p>
      <w:pPr>
        <w:pStyle w:val="3"/>
        <w:spacing w:line="454" w:lineRule="exact"/>
      </w:pPr>
      <w:r>
        <w:t>三、支出决算情况说明</w:t>
      </w:r>
    </w:p>
    <w:p>
      <w:pPr>
        <w:pStyle w:val="4"/>
        <w:spacing w:before="0" w:line="377" w:lineRule="exact"/>
        <w:ind w:left="0" w:right="265" w:firstLine="640" w:firstLineChars="200"/>
        <w:jc w:val="both"/>
      </w:pPr>
      <w:r>
        <w:t>2020年度支出合计22,040.93万元，其中：基本支出587.38万元，占2.66%；项目支出21,453.55万元，占97.34%；上缴上级支出0万</w:t>
      </w:r>
      <w:r>
        <w:rPr>
          <w:rFonts w:hint="eastAsia"/>
          <w:lang w:eastAsia="zh-CN"/>
        </w:rPr>
        <w:t>，</w:t>
      </w:r>
      <w:r>
        <w:t>占0%；经营支出0万元，占0%；对附属单位补助支出0万元，占0%</w:t>
      </w:r>
      <w:r>
        <w:t>。</w:t>
      </w:r>
    </w:p>
    <w:p>
      <w:pPr>
        <w:pStyle w:val="3"/>
        <w:spacing w:line="458" w:lineRule="exact"/>
      </w:pPr>
      <w:r>
        <w:t>四、财政拨款收入支出决算总体情况说明</w:t>
      </w:r>
    </w:p>
    <w:p>
      <w:pPr>
        <w:pStyle w:val="4"/>
        <w:spacing w:before="0" w:line="377" w:lineRule="exact"/>
        <w:ind w:firstLine="640" w:firstLineChars="200"/>
      </w:pPr>
      <w:r>
        <w:t>2020年度财政拨款收、支总计20,192.77万元。与上一年度相比，财政拨款收、支总计各增加10,834.72万元，增长115.78%</w:t>
      </w:r>
      <w:r>
        <w:rPr>
          <w:spacing w:val="-5"/>
        </w:rPr>
        <w:t>。主要是</w:t>
      </w:r>
      <w:r>
        <w:t>因为2019年新成立单位，无年初预算，7月成立财务账，财务支出月数为6个月，而2020年财务支出数为全年12个月。</w:t>
      </w:r>
    </w:p>
    <w:p>
      <w:pPr>
        <w:pStyle w:val="3"/>
        <w:spacing w:line="402" w:lineRule="exact"/>
      </w:pPr>
      <w:r>
        <w:t>五、一般公共预算财政拨款支出决算情况说明</w:t>
      </w:r>
    </w:p>
    <w:p>
      <w:pPr>
        <w:spacing w:before="0" w:line="470" w:lineRule="exact"/>
        <w:ind w:left="740" w:right="0" w:firstLine="0"/>
        <w:jc w:val="left"/>
        <w:rPr>
          <w:rFonts w:hint="eastAsia" w:ascii="Microsoft JhengHei" w:eastAsia="Microsoft JhengHei"/>
          <w:b/>
          <w:sz w:val="32"/>
        </w:rPr>
      </w:pPr>
      <w:r>
        <w:rPr>
          <w:rFonts w:hint="eastAsia" w:ascii="Microsoft JhengHei" w:eastAsia="Microsoft JhengHei"/>
          <w:b/>
          <w:sz w:val="32"/>
        </w:rPr>
        <w:t>（一）财政拨款支出决算总体情况</w:t>
      </w:r>
    </w:p>
    <w:p>
      <w:pPr>
        <w:pStyle w:val="4"/>
        <w:spacing w:before="0" w:line="377" w:lineRule="exact"/>
        <w:ind w:firstLine="640" w:firstLineChars="200"/>
      </w:pPr>
      <w:r>
        <w:t>2020年度财政拨款支出14,737万元，占本年支出合计的66.86%。与上一年度相比，财政拨款支出增加6,617.22万元，增长81.5%。主要是因为2019年新成立单位，无年初预算，7月成立财务账，财务支出月数为6个月，而2020年财务支出数为全年12个月。</w:t>
      </w:r>
    </w:p>
    <w:p>
      <w:pPr>
        <w:pStyle w:val="3"/>
        <w:spacing w:line="455" w:lineRule="exact"/>
      </w:pPr>
      <w:r>
        <w:t>（二）财政拨款支出决算结构情况</w:t>
      </w:r>
    </w:p>
    <w:p>
      <w:pPr>
        <w:pStyle w:val="4"/>
        <w:spacing w:before="0" w:line="377" w:lineRule="exact"/>
        <w:ind w:left="740"/>
      </w:pPr>
      <w:r>
        <w:t>2020年度财政拨款支出14,737万元，主要用于以下方面：社会保</w:t>
      </w:r>
    </w:p>
    <w:p>
      <w:pPr>
        <w:pStyle w:val="4"/>
        <w:spacing w:line="242" w:lineRule="auto"/>
        <w:ind w:right="425"/>
      </w:pPr>
      <w:r>
        <w:t>障和就业支出14,419.7万元，占97.85%；卫生健康支出317.3万元， 占2.15%。</w:t>
      </w:r>
    </w:p>
    <w:p>
      <w:pPr>
        <w:pStyle w:val="3"/>
        <w:spacing w:line="487" w:lineRule="exact"/>
      </w:pPr>
      <w:r>
        <w:t>（三）财政拨款支出决算具体情况</w:t>
      </w:r>
    </w:p>
    <w:p>
      <w:pPr>
        <w:spacing w:after="0" w:line="487" w:lineRule="exact"/>
        <w:sectPr>
          <w:pgSz w:w="11910" w:h="16840"/>
          <w:pgMar w:top="1400" w:right="960" w:bottom="280" w:left="980" w:header="720" w:footer="720" w:gutter="0"/>
          <w:cols w:space="720" w:num="1"/>
        </w:sectPr>
      </w:pPr>
    </w:p>
    <w:p>
      <w:pPr>
        <w:pStyle w:val="4"/>
        <w:spacing w:before="27" w:line="242" w:lineRule="auto"/>
        <w:ind w:right="265" w:firstLine="640"/>
      </w:pPr>
      <w:r>
        <w:t>2020年度财政拨款支出年初预算数为5,044.72万元，支出决算数为14,737万元，完成年初预算的292.13%，其中：</w:t>
      </w:r>
    </w:p>
    <w:p>
      <w:pPr>
        <w:pStyle w:val="3"/>
        <w:spacing w:before="21" w:line="170" w:lineRule="auto"/>
        <w:ind w:left="100" w:right="424" w:firstLine="641"/>
      </w:pPr>
      <w:r>
        <w:rPr>
          <w:w w:val="95"/>
        </w:rPr>
        <w:t>1、社会保障和就业支出（类）行政事业单位养老支出（款）</w:t>
      </w:r>
      <w:r>
        <w:rPr>
          <w:spacing w:val="-19"/>
          <w:w w:val="95"/>
        </w:rPr>
        <w:t xml:space="preserve">行 </w:t>
      </w:r>
      <w:r>
        <w:rPr>
          <w:spacing w:val="38"/>
          <w:w w:val="95"/>
        </w:rPr>
        <w:t xml:space="preserve"> </w:t>
      </w:r>
      <w:r>
        <w:t>政单位离退休（项）</w:t>
      </w:r>
    </w:p>
    <w:p>
      <w:pPr>
        <w:pStyle w:val="4"/>
        <w:spacing w:before="0" w:line="389" w:lineRule="exact"/>
        <w:ind w:left="740"/>
      </w:pPr>
      <w:r>
        <w:t>年初预算为32.81万元，支出决算为32.81万元，完成年初预算的</w:t>
      </w:r>
    </w:p>
    <w:p>
      <w:pPr>
        <w:pStyle w:val="4"/>
        <w:spacing w:line="361" w:lineRule="exact"/>
      </w:pPr>
      <w:r>
        <w:t xml:space="preserve">100%。决算数与年初预算数一致，我单位严格按预算执行决算。 </w:t>
      </w:r>
    </w:p>
    <w:p>
      <w:pPr>
        <w:pStyle w:val="3"/>
        <w:spacing w:line="516" w:lineRule="exact"/>
      </w:pPr>
      <w:r>
        <w:t>2、社会保障和就业支出（类）抚恤（款）优抚事业单位支出（</w:t>
      </w:r>
    </w:p>
    <w:p>
      <w:pPr>
        <w:spacing w:before="0" w:line="406" w:lineRule="exact"/>
        <w:ind w:left="100" w:right="0" w:firstLine="0"/>
        <w:jc w:val="left"/>
        <w:rPr>
          <w:rFonts w:hint="eastAsia" w:ascii="Microsoft JhengHei" w:eastAsia="Microsoft JhengHei"/>
          <w:b/>
          <w:sz w:val="32"/>
        </w:rPr>
      </w:pPr>
      <w:r>
        <w:rPr>
          <w:rFonts w:hint="eastAsia" w:ascii="Microsoft JhengHei" w:eastAsia="Microsoft JhengHei"/>
          <w:b/>
          <w:sz w:val="32"/>
        </w:rPr>
        <w:t>项）</w:t>
      </w:r>
    </w:p>
    <w:p>
      <w:pPr>
        <w:pStyle w:val="4"/>
        <w:spacing w:before="0" w:line="377" w:lineRule="exact"/>
        <w:ind w:left="740"/>
      </w:pPr>
      <w:r>
        <w:t>年初预算为0万元，支出决算为203.49万元，年初无预算。决算</w:t>
      </w:r>
    </w:p>
    <w:p>
      <w:pPr>
        <w:pStyle w:val="4"/>
        <w:spacing w:line="242" w:lineRule="auto"/>
        <w:ind w:right="265"/>
      </w:pPr>
      <w:r>
        <w:t xml:space="preserve">数大于年初预算数的主要原因是：浏阳市烈士陵园事务中心及浏阳市光荣院年中上级拨款维修维护资金。 </w:t>
      </w:r>
    </w:p>
    <w:p>
      <w:pPr>
        <w:pStyle w:val="3"/>
        <w:spacing w:line="454" w:lineRule="exact"/>
      </w:pPr>
      <w:r>
        <w:t>3、社会保障和就业支出（类）抚恤（款）义务兵优待（项）</w:t>
      </w:r>
    </w:p>
    <w:p>
      <w:pPr>
        <w:pStyle w:val="4"/>
        <w:spacing w:before="0" w:line="377" w:lineRule="exact"/>
        <w:ind w:left="740"/>
      </w:pPr>
      <w:r>
        <w:t>年初预算为11.2万元，支出决算为1,875.6万元，完成年初预算</w:t>
      </w:r>
    </w:p>
    <w:p>
      <w:pPr>
        <w:pStyle w:val="4"/>
        <w:spacing w:line="242" w:lineRule="auto"/>
        <w:ind w:right="265"/>
      </w:pPr>
      <w:r>
        <w:t>的16,746.43%。决算数大于年初预算数的主要原因是：年终决算数是</w:t>
      </w:r>
      <w:r>
        <w:rPr>
          <w:rFonts w:hint="eastAsia"/>
          <w:lang w:val="en-US" w:eastAsia="zh-CN"/>
        </w:rPr>
        <w:t>增加了</w:t>
      </w:r>
      <w:r>
        <w:t xml:space="preserve">省、市和本级支出数。 </w:t>
      </w:r>
    </w:p>
    <w:p>
      <w:pPr>
        <w:pStyle w:val="3"/>
        <w:spacing w:line="454" w:lineRule="exact"/>
      </w:pPr>
      <w:r>
        <w:t>4、社会保障和就业支出（类）抚恤（款）其他优抚支出（项）</w:t>
      </w:r>
    </w:p>
    <w:p>
      <w:pPr>
        <w:pStyle w:val="4"/>
        <w:spacing w:before="0" w:line="377" w:lineRule="exact"/>
        <w:ind w:left="740"/>
      </w:pPr>
      <w:r>
        <w:t>年初预算为615.55万元，支出决算为9,044.77万元，完成年初预</w:t>
      </w:r>
    </w:p>
    <w:p>
      <w:pPr>
        <w:pStyle w:val="4"/>
        <w:spacing w:line="242" w:lineRule="auto"/>
        <w:ind w:right="265"/>
        <w:jc w:val="both"/>
      </w:pPr>
      <w:r>
        <w:t>算的1,469.38%。决算数大于年初预算数的主要原因是：年终决算数是</w:t>
      </w:r>
      <w:r>
        <w:rPr>
          <w:rFonts w:hint="eastAsia"/>
          <w:lang w:val="en-US" w:eastAsia="zh-CN"/>
        </w:rPr>
        <w:t>增加了</w:t>
      </w:r>
      <w:r>
        <w:t xml:space="preserve">省、市和本级支出数。 </w:t>
      </w:r>
    </w:p>
    <w:p>
      <w:pPr>
        <w:pStyle w:val="3"/>
        <w:spacing w:line="465" w:lineRule="exact"/>
      </w:pPr>
      <w:r>
        <w:t>5、社会保障和就业支出（类）退役安置（款）退役士兵安置（</w:t>
      </w:r>
    </w:p>
    <w:p>
      <w:pPr>
        <w:spacing w:before="0" w:line="405" w:lineRule="exact"/>
        <w:ind w:left="100" w:right="0" w:firstLine="0"/>
        <w:jc w:val="left"/>
        <w:rPr>
          <w:rFonts w:hint="eastAsia" w:ascii="Microsoft JhengHei" w:eastAsia="Microsoft JhengHei"/>
          <w:b/>
          <w:sz w:val="32"/>
        </w:rPr>
      </w:pPr>
      <w:r>
        <w:rPr>
          <w:rFonts w:hint="eastAsia" w:ascii="Microsoft JhengHei" w:eastAsia="Microsoft JhengHei"/>
          <w:b/>
          <w:sz w:val="32"/>
        </w:rPr>
        <w:t>项）</w:t>
      </w:r>
    </w:p>
    <w:p>
      <w:pPr>
        <w:pStyle w:val="4"/>
        <w:spacing w:before="0" w:line="377" w:lineRule="exact"/>
        <w:ind w:left="740"/>
      </w:pPr>
      <w:r>
        <w:t>年初预算为507.8万元，支出决算为30.95万元，完成年初预算的</w:t>
      </w:r>
    </w:p>
    <w:p>
      <w:pPr>
        <w:pStyle w:val="4"/>
        <w:spacing w:line="242" w:lineRule="auto"/>
        <w:ind w:right="425"/>
      </w:pPr>
      <w:r>
        <w:t>6.09%</w:t>
      </w:r>
      <w:r>
        <w:rPr>
          <w:spacing w:val="-1"/>
        </w:rPr>
        <w:t>。决算数小于年初预算数的主要原因是：</w:t>
      </w:r>
      <w:r>
        <w:rPr>
          <w:rFonts w:hint="eastAsia"/>
          <w:spacing w:val="-1"/>
          <w:lang w:val="en-US" w:eastAsia="zh-CN"/>
        </w:rPr>
        <w:t>年初预算数是退役士兵安置各项费用的总计，而年终决算数是本级财政配套数</w:t>
      </w:r>
      <w:bookmarkStart w:id="0" w:name="_GoBack"/>
      <w:bookmarkEnd w:id="0"/>
      <w:r>
        <w:t xml:space="preserve">。 </w:t>
      </w:r>
    </w:p>
    <w:p>
      <w:pPr>
        <w:pStyle w:val="3"/>
        <w:spacing w:before="21" w:line="170" w:lineRule="auto"/>
        <w:ind w:left="100" w:right="424" w:firstLine="641"/>
      </w:pPr>
      <w:r>
        <w:rPr>
          <w:w w:val="95"/>
        </w:rPr>
        <w:t>6、社会保障和就业支出（类）退役安置（款）</w:t>
      </w:r>
      <w:r>
        <w:rPr>
          <w:spacing w:val="-3"/>
          <w:w w:val="95"/>
        </w:rPr>
        <w:t xml:space="preserve">军队移交政府的 </w:t>
      </w:r>
      <w:r>
        <w:rPr>
          <w:spacing w:val="38"/>
          <w:w w:val="95"/>
        </w:rPr>
        <w:t xml:space="preserve"> </w:t>
      </w:r>
      <w:r>
        <w:t>离退休人员安置（项）</w:t>
      </w:r>
    </w:p>
    <w:p>
      <w:pPr>
        <w:pStyle w:val="4"/>
        <w:spacing w:before="0" w:line="389" w:lineRule="exact"/>
        <w:ind w:left="740"/>
      </w:pPr>
      <w:r>
        <w:t>年初预算为14万元，支出决算为165.78万元，完成年初预算的1,</w:t>
      </w:r>
    </w:p>
    <w:p>
      <w:pPr>
        <w:pStyle w:val="4"/>
        <w:spacing w:line="242" w:lineRule="auto"/>
        <w:ind w:right="265"/>
      </w:pPr>
      <w:r>
        <w:t>184.14%。决算数大于年初预算数的主要原因是：年初预算14万元是</w:t>
      </w:r>
      <w:r>
        <w:rPr>
          <w:rFonts w:hint="eastAsia"/>
          <w:lang w:val="en-US" w:eastAsia="zh-CN"/>
        </w:rPr>
        <w:t>是本级财政配套</w:t>
      </w:r>
      <w:r>
        <w:t>无军籍退休人员</w:t>
      </w:r>
      <w:r>
        <w:rPr>
          <w:rFonts w:hint="eastAsia"/>
          <w:lang w:val="en-US" w:eastAsia="zh-CN"/>
        </w:rPr>
        <w:t>退休经费</w:t>
      </w:r>
      <w:r>
        <w:t>，</w:t>
      </w:r>
      <w:r>
        <w:rPr>
          <w:rFonts w:hint="eastAsia"/>
          <w:lang w:val="en-US" w:eastAsia="zh-CN"/>
        </w:rPr>
        <w:t>实际支出数是有军籍人员和无军籍人员总共发放的资金</w:t>
      </w:r>
      <w:r>
        <w:t xml:space="preserve">。 </w:t>
      </w:r>
    </w:p>
    <w:p>
      <w:pPr>
        <w:spacing w:after="0" w:line="242" w:lineRule="auto"/>
        <w:sectPr>
          <w:pgSz w:w="11910" w:h="16840"/>
          <w:pgMar w:top="1400" w:right="960" w:bottom="280" w:left="980" w:header="720" w:footer="720" w:gutter="0"/>
          <w:cols w:space="720" w:num="1"/>
        </w:sectPr>
      </w:pPr>
    </w:p>
    <w:p>
      <w:pPr>
        <w:pStyle w:val="3"/>
        <w:spacing w:before="45" w:line="170" w:lineRule="auto"/>
        <w:ind w:left="100" w:right="424" w:firstLine="641"/>
      </w:pPr>
      <w:r>
        <w:rPr>
          <w:w w:val="95"/>
        </w:rPr>
        <w:t>7、社会保障和就业支出（类）退役安置（款）</w:t>
      </w:r>
      <w:r>
        <w:rPr>
          <w:spacing w:val="-3"/>
          <w:w w:val="95"/>
        </w:rPr>
        <w:t xml:space="preserve">军队移交政府离 </w:t>
      </w:r>
      <w:r>
        <w:rPr>
          <w:spacing w:val="38"/>
          <w:w w:val="95"/>
        </w:rPr>
        <w:t xml:space="preserve"> </w:t>
      </w:r>
      <w:r>
        <w:t>退休干部管理机构（项）</w:t>
      </w:r>
    </w:p>
    <w:p>
      <w:pPr>
        <w:pStyle w:val="4"/>
        <w:spacing w:before="0" w:line="389" w:lineRule="exact"/>
        <w:ind w:left="740"/>
      </w:pPr>
      <w:r>
        <w:t>年初预算为0万元，支出决算为2.21万元，年初无预算。决算数</w:t>
      </w:r>
    </w:p>
    <w:p>
      <w:pPr>
        <w:pStyle w:val="4"/>
        <w:spacing w:line="361" w:lineRule="exact"/>
      </w:pPr>
      <w:r>
        <w:t>大于年初预算数的主要原因是：</w:t>
      </w:r>
      <w:r>
        <w:rPr>
          <w:rFonts w:hint="eastAsia"/>
          <w:lang w:val="en-US" w:eastAsia="zh-CN"/>
        </w:rPr>
        <w:t>实际支出数是上级专项资金用于</w:t>
      </w:r>
      <w:r>
        <w:t>军休机构</w:t>
      </w:r>
      <w:r>
        <w:rPr>
          <w:rFonts w:hint="eastAsia"/>
          <w:lang w:val="en-US" w:eastAsia="zh-CN"/>
        </w:rPr>
        <w:t>管理</w:t>
      </w:r>
      <w:r>
        <w:t xml:space="preserve">。 </w:t>
      </w:r>
    </w:p>
    <w:p>
      <w:pPr>
        <w:pStyle w:val="3"/>
        <w:spacing w:before="74" w:line="170" w:lineRule="auto"/>
        <w:ind w:left="100" w:right="424" w:firstLine="641"/>
      </w:pPr>
      <w:r>
        <w:rPr>
          <w:w w:val="95"/>
        </w:rPr>
        <w:t>8、社会保障和就业支出（类）退役安置（款）</w:t>
      </w:r>
      <w:r>
        <w:rPr>
          <w:spacing w:val="-3"/>
          <w:w w:val="95"/>
        </w:rPr>
        <w:t xml:space="preserve">退役士兵管理教 </w:t>
      </w:r>
      <w:r>
        <w:rPr>
          <w:spacing w:val="38"/>
          <w:w w:val="95"/>
        </w:rPr>
        <w:t xml:space="preserve"> </w:t>
      </w:r>
      <w:r>
        <w:t>育（项）</w:t>
      </w:r>
    </w:p>
    <w:p>
      <w:pPr>
        <w:pStyle w:val="4"/>
        <w:spacing w:before="0" w:line="389" w:lineRule="exact"/>
        <w:ind w:left="740"/>
      </w:pPr>
      <w:r>
        <w:t>年初预算为0万元，支出决算为36万元，年初无预算。决算数大</w:t>
      </w:r>
    </w:p>
    <w:p>
      <w:pPr>
        <w:pStyle w:val="4"/>
        <w:spacing w:line="242" w:lineRule="auto"/>
        <w:ind w:right="265"/>
      </w:pPr>
      <w:r>
        <w:t>于年初预算数的主要原因是：</w:t>
      </w:r>
      <w:r>
        <w:rPr>
          <w:rFonts w:hint="eastAsia"/>
          <w:lang w:val="en-US" w:eastAsia="zh-CN"/>
        </w:rPr>
        <w:t>实际支出数</w:t>
      </w:r>
      <w:r>
        <w:t>是上级专项资金</w:t>
      </w:r>
      <w:r>
        <w:rPr>
          <w:rFonts w:hint="eastAsia"/>
          <w:lang w:val="en-US" w:eastAsia="zh-CN"/>
        </w:rPr>
        <w:t>用于退役士兵管理教育</w:t>
      </w:r>
      <w:r>
        <w:t xml:space="preserve">。 </w:t>
      </w:r>
    </w:p>
    <w:p>
      <w:pPr>
        <w:pStyle w:val="3"/>
        <w:spacing w:before="21" w:line="170" w:lineRule="auto"/>
        <w:ind w:left="100" w:right="424" w:firstLine="641"/>
      </w:pPr>
      <w:r>
        <w:rPr>
          <w:w w:val="95"/>
        </w:rPr>
        <w:t>9、社会保障和就业支出（类）退役安置（款）</w:t>
      </w:r>
      <w:r>
        <w:rPr>
          <w:spacing w:val="-3"/>
          <w:w w:val="95"/>
        </w:rPr>
        <w:t xml:space="preserve">军队转业干部安 </w:t>
      </w:r>
      <w:r>
        <w:rPr>
          <w:spacing w:val="38"/>
          <w:w w:val="95"/>
        </w:rPr>
        <w:t xml:space="preserve"> </w:t>
      </w:r>
      <w:r>
        <w:t>置（项）</w:t>
      </w:r>
    </w:p>
    <w:p>
      <w:pPr>
        <w:pStyle w:val="4"/>
        <w:spacing w:before="0" w:line="389" w:lineRule="exact"/>
        <w:ind w:left="740"/>
      </w:pPr>
      <w:r>
        <w:t>年初预算为0万元，支出决算为344.38万元，年初无预算。决算</w:t>
      </w:r>
    </w:p>
    <w:p>
      <w:pPr>
        <w:pStyle w:val="4"/>
      </w:pPr>
      <w:r>
        <w:t xml:space="preserve">数大于年初预算数的主要原因是：追加2020年军队转业干部安置支出。 </w:t>
      </w:r>
    </w:p>
    <w:p>
      <w:pPr>
        <w:pStyle w:val="3"/>
        <w:spacing w:before="25" w:line="170" w:lineRule="auto"/>
        <w:ind w:left="100" w:right="264" w:firstLine="641"/>
      </w:pPr>
      <w:r>
        <w:rPr>
          <w:w w:val="95"/>
        </w:rPr>
        <w:t>10、社会保障和就业支出（类）退役安置（款）</w:t>
      </w:r>
      <w:r>
        <w:rPr>
          <w:spacing w:val="-3"/>
          <w:w w:val="95"/>
        </w:rPr>
        <w:t xml:space="preserve">其他退役安置支  </w:t>
      </w:r>
      <w:r>
        <w:t>出（项）</w:t>
      </w:r>
    </w:p>
    <w:p>
      <w:pPr>
        <w:pStyle w:val="4"/>
        <w:spacing w:before="0" w:line="389" w:lineRule="exact"/>
        <w:ind w:left="740"/>
      </w:pPr>
      <w:r>
        <w:t>年初预算为1,500万元，支出决算为1,577.47万元，完成年初预</w:t>
      </w:r>
    </w:p>
    <w:p>
      <w:pPr>
        <w:pStyle w:val="4"/>
        <w:spacing w:line="242" w:lineRule="auto"/>
        <w:ind w:right="425"/>
      </w:pPr>
      <w:r>
        <w:t xml:space="preserve">算的105.16%。决算数大于年初预算数的主要原因是：帮扶再就业人员和原政策人员工资、保险费用政策性增加。 </w:t>
      </w:r>
    </w:p>
    <w:p>
      <w:pPr>
        <w:pStyle w:val="3"/>
        <w:spacing w:before="22" w:line="170" w:lineRule="auto"/>
        <w:ind w:left="100" w:right="264" w:firstLine="641"/>
      </w:pPr>
      <w:r>
        <w:rPr>
          <w:w w:val="95"/>
        </w:rPr>
        <w:t>11、社会保障和就业支出（类）退役军人管理事务（款）</w:t>
      </w:r>
      <w:r>
        <w:rPr>
          <w:spacing w:val="-7"/>
          <w:w w:val="95"/>
        </w:rPr>
        <w:t xml:space="preserve">行政运  </w:t>
      </w:r>
      <w:r>
        <w:t>行（项）</w:t>
      </w:r>
    </w:p>
    <w:p>
      <w:pPr>
        <w:pStyle w:val="4"/>
        <w:spacing w:before="0" w:line="389" w:lineRule="exact"/>
        <w:ind w:left="740"/>
      </w:pPr>
      <w:r>
        <w:t>年初预算为550.18万元，支出决算为562.25万元，完成年初预算</w:t>
      </w:r>
    </w:p>
    <w:p>
      <w:pPr>
        <w:pStyle w:val="4"/>
        <w:spacing w:line="242" w:lineRule="auto"/>
        <w:ind w:right="425"/>
      </w:pPr>
      <w:r>
        <w:t xml:space="preserve">的102.19%。决算数大于年初预算数的主要原因是：统筹资金弥补人员经费不足。 </w:t>
      </w:r>
    </w:p>
    <w:p>
      <w:pPr>
        <w:pStyle w:val="3"/>
        <w:spacing w:before="21" w:line="170" w:lineRule="auto"/>
        <w:ind w:left="100" w:right="264" w:firstLine="641"/>
      </w:pPr>
      <w:r>
        <w:rPr>
          <w:w w:val="95"/>
        </w:rPr>
        <w:t>12、社会保障和就业支出（类）退役军人管理事务（款）</w:t>
      </w:r>
      <w:r>
        <w:rPr>
          <w:spacing w:val="-7"/>
          <w:w w:val="95"/>
        </w:rPr>
        <w:t xml:space="preserve">一般行  </w:t>
      </w:r>
      <w:r>
        <w:t>政管理事务（项）</w:t>
      </w:r>
    </w:p>
    <w:p>
      <w:pPr>
        <w:pStyle w:val="4"/>
        <w:spacing w:before="0" w:line="389" w:lineRule="exact"/>
        <w:ind w:left="740"/>
      </w:pPr>
      <w:r>
        <w:t>年初预算为1,766.88万元，支出决算为359.72万元，完成年初预</w:t>
      </w:r>
    </w:p>
    <w:p>
      <w:pPr>
        <w:pStyle w:val="4"/>
        <w:spacing w:line="242" w:lineRule="auto"/>
        <w:ind w:right="265"/>
      </w:pPr>
      <w:r>
        <w:t xml:space="preserve">算的20.36%。决算数小于年初预算数的主要原因是：利用抗疫特别国债资金发放惠民政策到人项目。 </w:t>
      </w:r>
    </w:p>
    <w:p>
      <w:pPr>
        <w:pStyle w:val="3"/>
        <w:spacing w:before="22" w:line="170" w:lineRule="auto"/>
        <w:ind w:left="100" w:right="264" w:firstLine="641"/>
      </w:pPr>
      <w:r>
        <w:rPr>
          <w:w w:val="95"/>
        </w:rPr>
        <w:t>13、社会保障和就业支出（类）退役军人管理事务（款）</w:t>
      </w:r>
      <w:r>
        <w:rPr>
          <w:spacing w:val="-7"/>
          <w:w w:val="95"/>
        </w:rPr>
        <w:t xml:space="preserve">其他退  </w:t>
      </w:r>
      <w:r>
        <w:t>役军人事务管理支出（项）</w:t>
      </w:r>
    </w:p>
    <w:p>
      <w:pPr>
        <w:spacing w:after="0" w:line="170" w:lineRule="auto"/>
        <w:sectPr>
          <w:pgSz w:w="11910" w:h="16840"/>
          <w:pgMar w:top="1400" w:right="960" w:bottom="280" w:left="980" w:header="720" w:footer="720" w:gutter="0"/>
          <w:cols w:space="720" w:num="1"/>
        </w:sectPr>
      </w:pPr>
    </w:p>
    <w:p>
      <w:pPr>
        <w:pStyle w:val="4"/>
        <w:spacing w:before="27" w:line="242" w:lineRule="auto"/>
        <w:ind w:right="265" w:firstLine="641"/>
      </w:pPr>
      <w:r>
        <w:t xml:space="preserve">年初预算为0万元，支出决算为181.62万元，年初无预算。决算数大于年初预算数的主要原因是：统筹资金用于退役军人事务各项开支。 </w:t>
      </w:r>
    </w:p>
    <w:p>
      <w:pPr>
        <w:pStyle w:val="3"/>
        <w:spacing w:before="22" w:line="170" w:lineRule="auto"/>
        <w:ind w:left="100" w:right="264" w:firstLine="641"/>
      </w:pPr>
      <w:r>
        <w:rPr>
          <w:w w:val="95"/>
        </w:rPr>
        <w:t>14、社会保障和就业支出（类）其他社会保障和就业支出（款</w:t>
      </w:r>
      <w:r>
        <w:rPr>
          <w:spacing w:val="-19"/>
          <w:w w:val="95"/>
        </w:rPr>
        <w:t xml:space="preserve">）  </w:t>
      </w:r>
      <w:r>
        <w:t>其他社会保障和就业支出（项）</w:t>
      </w:r>
    </w:p>
    <w:p>
      <w:pPr>
        <w:pStyle w:val="4"/>
        <w:spacing w:before="0" w:line="389" w:lineRule="exact"/>
        <w:ind w:left="740"/>
      </w:pPr>
      <w:r>
        <w:t>年初预算为0万元，支出决算为2.65万元，年初无预算。决算数</w:t>
      </w:r>
    </w:p>
    <w:p>
      <w:pPr>
        <w:pStyle w:val="4"/>
        <w:spacing w:line="242" w:lineRule="auto"/>
        <w:ind w:right="265"/>
      </w:pPr>
      <w:r>
        <w:t xml:space="preserve">大于年初预算数的主要原因是：统筹资金发放企业退休军转干部困难补助费用。 </w:t>
      </w:r>
    </w:p>
    <w:p>
      <w:pPr>
        <w:pStyle w:val="3"/>
        <w:spacing w:line="400" w:lineRule="exact"/>
      </w:pPr>
      <w:r>
        <w:t>15、卫生健康支出（类）优抚对象医疗（款）优抚对象医疗补助</w:t>
      </w:r>
    </w:p>
    <w:p>
      <w:pPr>
        <w:spacing w:before="0" w:line="469" w:lineRule="exact"/>
        <w:ind w:left="100" w:right="0" w:firstLine="0"/>
        <w:jc w:val="left"/>
        <w:rPr>
          <w:rFonts w:hint="eastAsia" w:ascii="Microsoft JhengHei" w:eastAsia="Microsoft JhengHei"/>
          <w:b/>
          <w:sz w:val="32"/>
        </w:rPr>
      </w:pPr>
      <w:r>
        <w:rPr>
          <w:rFonts w:hint="eastAsia" w:ascii="Microsoft JhengHei" w:eastAsia="Microsoft JhengHei"/>
          <w:b/>
          <w:sz w:val="32"/>
        </w:rPr>
        <w:t>（项）</w:t>
      </w:r>
    </w:p>
    <w:p>
      <w:pPr>
        <w:pStyle w:val="4"/>
        <w:spacing w:before="0" w:line="377" w:lineRule="exact"/>
        <w:ind w:left="740"/>
      </w:pPr>
      <w:r>
        <w:t>年初预算为46.3万元，支出决算为317.3万元，完成年初预算的6</w:t>
      </w:r>
    </w:p>
    <w:p>
      <w:pPr>
        <w:pStyle w:val="4"/>
        <w:spacing w:line="242" w:lineRule="auto"/>
        <w:ind w:right="265"/>
      </w:pPr>
      <w:r>
        <w:t>85.31%。决算数大于年初预算数的主要原因是：年终决算数是</w:t>
      </w:r>
      <w:r>
        <w:rPr>
          <w:rFonts w:hint="eastAsia"/>
          <w:lang w:val="en-US" w:eastAsia="zh-CN"/>
        </w:rPr>
        <w:t>增加了</w:t>
      </w:r>
      <w:r>
        <w:t xml:space="preserve">省、市和本级资金支出。 </w:t>
      </w:r>
    </w:p>
    <w:p>
      <w:pPr>
        <w:pStyle w:val="3"/>
        <w:spacing w:line="454" w:lineRule="exact"/>
      </w:pPr>
      <w:r>
        <w:t>六、一般公共预算财政拨款基本支出决算情况说明</w:t>
      </w:r>
    </w:p>
    <w:p>
      <w:pPr>
        <w:pStyle w:val="4"/>
        <w:spacing w:before="0" w:line="377" w:lineRule="exact"/>
        <w:ind w:left="0" w:right="325"/>
        <w:jc w:val="right"/>
      </w:pPr>
      <w:r>
        <w:t xml:space="preserve"> 2020年度财政拨款基本支出587.38万元，其中：人员经费512.35</w:t>
      </w:r>
    </w:p>
    <w:p>
      <w:pPr>
        <w:pStyle w:val="4"/>
        <w:ind w:left="0" w:right="265"/>
        <w:jc w:val="right"/>
      </w:pPr>
      <w:r>
        <w:t>万元，占基本支出的87.23%，主要包括：基本工资、津贴补贴、奖金</w:t>
      </w:r>
    </w:p>
    <w:p>
      <w:pPr>
        <w:pStyle w:val="4"/>
        <w:spacing w:line="242" w:lineRule="auto"/>
        <w:ind w:right="265"/>
      </w:pPr>
      <w:r>
        <w:t>、机关事业单位基本养老保险缴费、职业年金缴费、职工基本医疗保险缴费、公务员医疗补助缴费、其他社会保障缴费、住房公积金、其他工资福利支出、其他对个人和家庭的补助。公用经费75.03万元， 占基本支出的12.77%，主要包括：办公费、邮电费、差旅费、维修（ 护）费、会议费、公务接待费、劳务费、工会经费、其他交通费用、其他商品和服务支出。</w:t>
      </w:r>
    </w:p>
    <w:p>
      <w:pPr>
        <w:pStyle w:val="3"/>
        <w:spacing w:line="404" w:lineRule="exact"/>
      </w:pPr>
      <w:r>
        <w:t>七、一般公共预算财政拨款三公经费支出决算情况说明</w:t>
      </w:r>
    </w:p>
    <w:p>
      <w:pPr>
        <w:spacing w:before="0" w:line="470" w:lineRule="exact"/>
        <w:ind w:left="740" w:right="0" w:firstLine="0"/>
        <w:jc w:val="left"/>
        <w:rPr>
          <w:rFonts w:hint="eastAsia" w:ascii="Microsoft JhengHei" w:hAnsi="Microsoft JhengHei" w:eastAsia="Microsoft JhengHei"/>
          <w:b/>
          <w:sz w:val="32"/>
        </w:rPr>
      </w:pPr>
      <w:r>
        <w:rPr>
          <w:rFonts w:hint="eastAsia" w:ascii="Microsoft JhengHei" w:hAnsi="Microsoft JhengHei" w:eastAsia="Microsoft JhengHei"/>
          <w:b/>
          <w:sz w:val="32"/>
        </w:rPr>
        <w:t>（一）“三公”经费财政拨款支出决算总体情况说明</w:t>
      </w:r>
    </w:p>
    <w:p>
      <w:pPr>
        <w:pStyle w:val="4"/>
        <w:spacing w:before="0" w:line="377" w:lineRule="exact"/>
        <w:ind w:left="740"/>
      </w:pPr>
      <w:r>
        <w:t>2020年度“三公”经费财政拨款支出预算为28万元，支出决算为</w:t>
      </w:r>
    </w:p>
    <w:p>
      <w:pPr>
        <w:pStyle w:val="4"/>
      </w:pPr>
      <w:r>
        <w:t>14.22万元，完成预算的50.79%，其中：</w:t>
      </w:r>
    </w:p>
    <w:p>
      <w:pPr>
        <w:pStyle w:val="4"/>
        <w:spacing w:before="7" w:line="242" w:lineRule="auto"/>
        <w:ind w:right="265" w:firstLine="640"/>
        <w:rPr>
          <w:rFonts w:hint="eastAsia" w:eastAsia="宋体"/>
          <w:lang w:eastAsia="zh-CN"/>
        </w:rPr>
        <w:sectPr>
          <w:pgSz w:w="11910" w:h="16840"/>
          <w:pgMar w:top="1400" w:right="960" w:bottom="280" w:left="980" w:header="720" w:footer="720" w:gutter="0"/>
          <w:cols w:space="720" w:num="1"/>
        </w:sectPr>
      </w:pPr>
      <w:r>
        <w:t>因公出国（境）费支出预算为0万元，支出决算为0</w:t>
      </w:r>
      <w:r>
        <w:rPr>
          <w:spacing w:val="-4"/>
        </w:rPr>
        <w:t>万元，决算数</w:t>
      </w:r>
      <w:r>
        <w:t>与预算数一致，我单位严格按预算执行决算，与上年相比减少8万元，下降100%，下降的主要原因是严格按照中央八项规定，厉行节约。公务接待费支出预算为18万元，支出决算为13.29万元，完成预算的73.83%，决算数小于预算数的主要原因是严格按照中央八项规定，厉行节约 ，与上年相比增加1.29万元，增长10.75%，增长的主要原因是2019年新成立单位，无年初预算，财务支出数只有6个月，而2020</w:t>
      </w:r>
      <w:r>
        <w:rPr>
          <w:spacing w:val="-5"/>
        </w:rPr>
        <w:t>年财务支</w:t>
      </w:r>
      <w:r>
        <w:t>出数是全年12个月</w:t>
      </w:r>
      <w:r>
        <w:rPr>
          <w:rFonts w:hint="eastAsia"/>
          <w:lang w:eastAsia="zh-CN"/>
        </w:rPr>
        <w:t>。</w:t>
      </w:r>
    </w:p>
    <w:p>
      <w:pPr>
        <w:pStyle w:val="4"/>
        <w:spacing w:before="27" w:line="242" w:lineRule="auto"/>
        <w:ind w:left="0" w:leftChars="0" w:right="425" w:firstLine="0" w:firstLineChars="0"/>
      </w:pPr>
      <w:r>
        <w:t xml:space="preserve"> </w:t>
      </w:r>
      <w:r>
        <w:rPr>
          <w:rFonts w:hint="eastAsia"/>
          <w:lang w:val="en-US" w:eastAsia="zh-CN"/>
        </w:rPr>
        <w:t xml:space="preserve">    </w:t>
      </w:r>
      <w:r>
        <w:t>公务用车购置费及运行维护费支出预算为10万元，支出决算为</w:t>
      </w:r>
      <w:r>
        <w:rPr>
          <w:spacing w:val="-10"/>
        </w:rPr>
        <w:t xml:space="preserve">0. </w:t>
      </w:r>
      <w:r>
        <w:t>94万元，完成预算的9.4%，</w:t>
      </w:r>
      <w:r>
        <w:rPr>
          <w:spacing w:val="-2"/>
        </w:rPr>
        <w:t>决算数小于预算数的主要原因是按照中央</w:t>
      </w:r>
      <w:r>
        <w:t>八项规定，厉行节约，</w:t>
      </w:r>
      <w:r>
        <w:rPr>
          <w:rFonts w:hint="eastAsia"/>
          <w:lang w:val="en-US" w:eastAsia="zh-CN"/>
        </w:rPr>
        <w:t>本单位没有公务车，</w:t>
      </w:r>
      <w:r>
        <w:t>与上年相比</w:t>
      </w:r>
      <w:r>
        <w:rPr>
          <w:rFonts w:hint="eastAsia"/>
          <w:lang w:val="en-US" w:eastAsia="zh-CN"/>
        </w:rPr>
        <w:t>主要是在公车租赁方面</w:t>
      </w:r>
      <w:r>
        <w:t xml:space="preserve">减少8.06万元，下降89.56%，下降的主要原因是按照中央八项规定，厉行节约。 </w:t>
      </w:r>
    </w:p>
    <w:p>
      <w:pPr>
        <w:pStyle w:val="3"/>
        <w:spacing w:line="454" w:lineRule="exact"/>
      </w:pPr>
      <w:r>
        <w:t>（二）“三公”经费财政拨款支出决算具体情况说明</w:t>
      </w:r>
    </w:p>
    <w:p>
      <w:pPr>
        <w:pStyle w:val="4"/>
        <w:spacing w:before="0" w:line="377" w:lineRule="exact"/>
        <w:ind w:left="740"/>
      </w:pPr>
      <w:r>
        <w:t>2020年度“三公”经费财政拨款支出决算中，公务接待费支出决</w:t>
      </w:r>
    </w:p>
    <w:p>
      <w:pPr>
        <w:pStyle w:val="4"/>
        <w:spacing w:line="242" w:lineRule="auto"/>
        <w:ind w:right="265"/>
      </w:pPr>
      <w:r>
        <w:t>算13.29万元，占93.39%，因公出国（境）费支出决算0万元，占</w:t>
      </w:r>
      <w:r>
        <w:rPr>
          <w:spacing w:val="-7"/>
        </w:rPr>
        <w:t xml:space="preserve">0%， </w:t>
      </w:r>
      <w:r>
        <w:t>公务用车购置费及运行维护费支出决算0.94万元，占6.61%。其中：</w:t>
      </w:r>
    </w:p>
    <w:p>
      <w:pPr>
        <w:pStyle w:val="4"/>
        <w:spacing w:before="4"/>
        <w:ind w:left="0" w:right="265"/>
        <w:jc w:val="right"/>
      </w:pPr>
      <w:r>
        <w:rPr>
          <w:rFonts w:hint="eastAsia"/>
          <w:lang w:val="en-US" w:eastAsia="zh-CN"/>
        </w:rPr>
        <w:t xml:space="preserve">    </w:t>
      </w:r>
      <w:r>
        <w:t>1、因公出国（境）费支出决算为0万元，全年安排因公出国（境）团组0个，累计0人次，我单位2020年度无因公出国（境）费支出。</w:t>
      </w:r>
    </w:p>
    <w:p>
      <w:pPr>
        <w:pStyle w:val="4"/>
        <w:keepNext w:val="0"/>
        <w:keepLines w:val="0"/>
        <w:pageBreakBefore w:val="0"/>
        <w:widowControl w:val="0"/>
        <w:kinsoku/>
        <w:wordWrap/>
        <w:overflowPunct/>
        <w:topLinePunct w:val="0"/>
        <w:autoSpaceDE w:val="0"/>
        <w:autoSpaceDN w:val="0"/>
        <w:bidi w:val="0"/>
        <w:adjustRightInd/>
        <w:snapToGrid/>
        <w:spacing w:before="7"/>
        <w:ind w:right="425" w:firstLine="640" w:firstLineChars="200"/>
        <w:jc w:val="left"/>
        <w:textAlignment w:val="auto"/>
        <w:rPr>
          <w:rFonts w:hint="eastAsia" w:eastAsia="宋体"/>
          <w:lang w:eastAsia="zh-CN"/>
        </w:rPr>
      </w:pPr>
      <w:r>
        <w:t>2、公务接待费支出决算为13.29万元，主要是全年共接待65批次，1000人次发生的接待支出</w:t>
      </w:r>
      <w:r>
        <w:rPr>
          <w:rFonts w:hint="eastAsia"/>
          <w:lang w:eastAsia="zh-CN"/>
        </w:rPr>
        <w:t>。</w:t>
      </w:r>
    </w:p>
    <w:p>
      <w:pPr>
        <w:pStyle w:val="4"/>
        <w:spacing w:before="7" w:line="242" w:lineRule="auto"/>
        <w:ind w:right="265" w:firstLine="641"/>
        <w:rPr>
          <w:rFonts w:hint="eastAsia" w:eastAsia="宋体"/>
          <w:lang w:eastAsia="zh-CN"/>
        </w:rPr>
      </w:pPr>
      <w:r>
        <w:t>3、公务用车购置费及运行维护费支出决算为0.94万元</w:t>
      </w:r>
      <w:r>
        <w:rPr>
          <w:rFonts w:hint="eastAsia"/>
          <w:lang w:eastAsia="zh-CN"/>
        </w:rPr>
        <w:t>，</w:t>
      </w:r>
      <w:r>
        <w:rPr>
          <w:rFonts w:hint="eastAsia"/>
          <w:lang w:val="en-US" w:eastAsia="zh-CN"/>
        </w:rPr>
        <w:t>本单位没有公务车，主要是公车租赁方面开支，</w:t>
      </w:r>
      <w:r>
        <w:t>按照中央八项规定，厉行节约支出</w:t>
      </w:r>
      <w:r>
        <w:rPr>
          <w:rFonts w:hint="eastAsia"/>
          <w:lang w:eastAsia="zh-CN"/>
        </w:rPr>
        <w:t>。</w:t>
      </w:r>
    </w:p>
    <w:p>
      <w:pPr>
        <w:pStyle w:val="3"/>
        <w:spacing w:line="456" w:lineRule="exact"/>
      </w:pPr>
      <w:r>
        <w:t>八、政府性基金预算收入支出决算情况</w:t>
      </w:r>
    </w:p>
    <w:p>
      <w:pPr>
        <w:pStyle w:val="4"/>
        <w:spacing w:before="0" w:line="377" w:lineRule="exact"/>
        <w:ind w:left="740"/>
      </w:pPr>
      <w:r>
        <w:t>2020年度政府性基金预算财政拨款收入5455.77万元；年初结转</w:t>
      </w:r>
    </w:p>
    <w:p>
      <w:pPr>
        <w:pStyle w:val="4"/>
        <w:spacing w:line="242" w:lineRule="auto"/>
        <w:ind w:right="265"/>
      </w:pPr>
      <w:r>
        <w:t>和结余0万元；支出5455.77万元，其中基本支出0万元，项目支出</w:t>
      </w:r>
      <w:r>
        <w:rPr>
          <w:spacing w:val="-7"/>
        </w:rPr>
        <w:t xml:space="preserve">545 </w:t>
      </w:r>
      <w:r>
        <w:t xml:space="preserve">5.77万元；年末结转和结余0万元。 </w:t>
      </w:r>
    </w:p>
    <w:p>
      <w:pPr>
        <w:pStyle w:val="3"/>
        <w:spacing w:line="454" w:lineRule="exact"/>
      </w:pPr>
      <w:r>
        <w:t>九、关于机关运行经费支出说明</w:t>
      </w:r>
    </w:p>
    <w:p>
      <w:pPr>
        <w:pStyle w:val="4"/>
        <w:spacing w:before="0" w:line="377" w:lineRule="exact"/>
        <w:ind w:left="740"/>
      </w:pPr>
      <w:r>
        <w:t>浏阳市退役军人事务局2020年度机关运行经费支出75.03万元，</w:t>
      </w:r>
    </w:p>
    <w:p>
      <w:pPr>
        <w:pStyle w:val="4"/>
        <w:spacing w:line="242" w:lineRule="auto"/>
        <w:ind w:right="265"/>
      </w:pPr>
      <w:r>
        <w:t xml:space="preserve">比年初预算数减少9.97万元，下降11.73%。主要原因是：按照上级要求，压缩开支。 </w:t>
      </w:r>
    </w:p>
    <w:p>
      <w:pPr>
        <w:pStyle w:val="3"/>
        <w:spacing w:line="454" w:lineRule="exact"/>
      </w:pPr>
      <w:r>
        <w:t>十、一般性支出情况</w:t>
      </w:r>
    </w:p>
    <w:p>
      <w:pPr>
        <w:pStyle w:val="4"/>
        <w:spacing w:before="0" w:line="377" w:lineRule="exact"/>
        <w:ind w:left="740"/>
      </w:pPr>
      <w:r>
        <w:t>2020年本部门开支会议费1.34万元，召开乡镇（街道）、村（社</w:t>
      </w:r>
    </w:p>
    <w:p>
      <w:pPr>
        <w:pStyle w:val="4"/>
        <w:spacing w:line="242" w:lineRule="auto"/>
        <w:ind w:right="425"/>
      </w:pPr>
      <w:r>
        <w:t>区）退役军人服务站专干会议，人数约100人，内容为提升退役军人服务站专干业务能力和服务水平；开支培训费77.11万元，开展自主</w:t>
      </w:r>
    </w:p>
    <w:p>
      <w:pPr>
        <w:spacing w:after="0" w:line="242" w:lineRule="auto"/>
        <w:sectPr>
          <w:pgSz w:w="11910" w:h="16840"/>
          <w:pgMar w:top="1400" w:right="960" w:bottom="280" w:left="980" w:header="720" w:footer="720" w:gutter="0"/>
          <w:cols w:space="720" w:num="1"/>
        </w:sectPr>
      </w:pPr>
    </w:p>
    <w:p>
      <w:pPr>
        <w:pStyle w:val="4"/>
        <w:spacing w:before="27" w:line="242" w:lineRule="auto"/>
        <w:ind w:right="265"/>
      </w:pPr>
      <w:r>
        <w:t>择业退役士兵适应性、职业技能培训、符合政策政府安排工作退役士兵和军转干部岗前培训等，人数约200人，内容为提升自主择业退役士兵就业创业能力、符合政策安排工作退役士兵和军转干部转入地方工作的适应能力；本单位未组织开展节庆、晚会、论坛、赛事活动。</w:t>
      </w:r>
    </w:p>
    <w:p>
      <w:pPr>
        <w:pStyle w:val="3"/>
        <w:spacing w:line="456" w:lineRule="exact"/>
      </w:pPr>
      <w:r>
        <w:t>十一、关于政府采购支出说明</w:t>
      </w:r>
    </w:p>
    <w:p>
      <w:pPr>
        <w:pStyle w:val="4"/>
        <w:spacing w:before="0" w:line="377" w:lineRule="exact"/>
        <w:ind w:firstLine="640" w:firstLineChars="200"/>
      </w:pPr>
      <w:r>
        <w:t>浏阳市退役军人事务局2020年度政府采购支出总额0万元，其中：政府采购货物支出0万元、政府采购工程支出0</w:t>
      </w:r>
      <w:r>
        <w:rPr>
          <w:spacing w:val="-3"/>
        </w:rPr>
        <w:t>万元、政府采购服务</w:t>
      </w:r>
      <w:r>
        <w:t>支出0万元。授予中小企业合同金额0万元，占政府采购支出总额的</w:t>
      </w:r>
      <w:r>
        <w:rPr>
          <w:spacing w:val="-10"/>
        </w:rPr>
        <w:t>0%</w:t>
      </w:r>
    </w:p>
    <w:p>
      <w:pPr>
        <w:pStyle w:val="4"/>
        <w:spacing w:before="1" w:line="361" w:lineRule="exact"/>
      </w:pPr>
      <w:r>
        <w:t xml:space="preserve">，其中：授予小微企业合同金额0万元，占政府采购支出总额的0%。 </w:t>
      </w:r>
    </w:p>
    <w:p>
      <w:pPr>
        <w:pStyle w:val="3"/>
        <w:spacing w:line="506" w:lineRule="exact"/>
      </w:pPr>
      <w:r>
        <w:t>十二、关于国有资产占用情况说明</w:t>
      </w:r>
    </w:p>
    <w:p>
      <w:pPr>
        <w:pStyle w:val="4"/>
        <w:spacing w:before="0" w:line="377" w:lineRule="exact"/>
        <w:ind w:firstLine="640" w:firstLineChars="200"/>
      </w:pPr>
      <w:r>
        <w:t>截至2020年12月31日，浏阳市退役军人事务局共有车辆0辆（台），其中：副部（省）级及以上领导用车0辆、主要领导干部用车0辆、机要通信用车0辆、应急保障用车0辆、执法执勤用车0辆、特种专业技术用车0辆、其他用车0辆；单价50万元（含）以上通用设备0台</w:t>
      </w:r>
    </w:p>
    <w:p>
      <w:pPr>
        <w:spacing w:before="53" w:line="201" w:lineRule="auto"/>
        <w:ind w:left="740" w:right="2185" w:hanging="640"/>
        <w:jc w:val="left"/>
        <w:rPr>
          <w:rFonts w:hint="eastAsia" w:ascii="Microsoft JhengHei" w:eastAsia="Microsoft JhengHei"/>
          <w:b/>
          <w:sz w:val="32"/>
        </w:rPr>
      </w:pPr>
      <w:r>
        <w:rPr>
          <w:sz w:val="32"/>
        </w:rPr>
        <w:t>（套），单价100万元（含）以上专用设备0台（套）</w:t>
      </w:r>
      <w:r>
        <w:rPr>
          <w:spacing w:val="-19"/>
          <w:sz w:val="32"/>
        </w:rPr>
        <w:t>。</w:t>
      </w:r>
      <w:r>
        <w:rPr>
          <w:rFonts w:hint="eastAsia" w:ascii="Microsoft JhengHei" w:eastAsia="Microsoft JhengHei"/>
          <w:b/>
          <w:sz w:val="32"/>
        </w:rPr>
        <w:t xml:space="preserve">十三、关于2020年度预算绩效情况说明        </w:t>
      </w:r>
    </w:p>
    <w:p>
      <w:pPr>
        <w:spacing w:before="53" w:line="201" w:lineRule="auto"/>
        <w:ind w:right="2185" w:firstLine="640" w:firstLineChars="200"/>
        <w:jc w:val="left"/>
        <w:rPr>
          <w:sz w:val="32"/>
        </w:rPr>
      </w:pPr>
      <w:r>
        <w:rPr>
          <w:sz w:val="32"/>
        </w:rPr>
        <w:t>（</w:t>
      </w:r>
      <w:r>
        <w:rPr>
          <w:rFonts w:hint="eastAsia"/>
          <w:sz w:val="32"/>
          <w:lang w:val="en-US" w:eastAsia="zh-CN"/>
        </w:rPr>
        <w:t>1</w:t>
      </w:r>
      <w:r>
        <w:rPr>
          <w:sz w:val="32"/>
        </w:rPr>
        <w:t>）预算绩效管理工作开展情况</w:t>
      </w:r>
    </w:p>
    <w:p>
      <w:pPr>
        <w:pStyle w:val="4"/>
        <w:spacing w:before="15" w:line="242" w:lineRule="auto"/>
        <w:ind w:right="265" w:firstLine="640" w:firstLineChars="200"/>
        <w:jc w:val="both"/>
      </w:pPr>
      <w:r>
        <w:t>据预算绩效管理要求，我单位组织对2020年度支出情况开展了部门整体支出绩效自评，自评得分97分，评分等级为：优，（部门整体支出绩效自评报告见附件）。</w:t>
      </w:r>
    </w:p>
    <w:p>
      <w:pPr>
        <w:pStyle w:val="4"/>
        <w:spacing w:before="3"/>
        <w:ind w:firstLine="640" w:firstLineChars="200"/>
      </w:pPr>
      <w:r>
        <w:t>（</w:t>
      </w:r>
      <w:r>
        <w:rPr>
          <w:rFonts w:hint="eastAsia"/>
          <w:lang w:val="en-US" w:eastAsia="zh-CN"/>
        </w:rPr>
        <w:t>2</w:t>
      </w:r>
      <w:r>
        <w:t xml:space="preserve">）以部门为主体开展的重点绩效评价结果 </w:t>
      </w:r>
    </w:p>
    <w:p>
      <w:pPr>
        <w:pStyle w:val="4"/>
        <w:ind w:firstLine="640" w:firstLineChars="200"/>
      </w:pPr>
      <w:r>
        <w:t>本单位未委托第三方机构开展重点项目绩效评价。</w:t>
      </w:r>
    </w:p>
    <w:p>
      <w:pPr>
        <w:pStyle w:val="4"/>
        <w:ind w:left="0"/>
        <w:rPr>
          <w:sz w:val="35"/>
        </w:rPr>
      </w:pPr>
    </w:p>
    <w:p>
      <w:pPr>
        <w:pStyle w:val="2"/>
        <w:spacing w:line="572" w:lineRule="exact"/>
      </w:pPr>
      <w:r>
        <w:t>第四部分  名词解释</w:t>
      </w:r>
    </w:p>
    <w:p>
      <w:pPr>
        <w:spacing w:before="0" w:line="464" w:lineRule="exact"/>
        <w:ind w:left="743" w:right="0" w:firstLine="0"/>
        <w:jc w:val="left"/>
        <w:rPr>
          <w:sz w:val="32"/>
        </w:rPr>
      </w:pPr>
      <w:r>
        <w:rPr>
          <w:rFonts w:hint="eastAsia" w:ascii="Microsoft JhengHei" w:eastAsia="Microsoft JhengHei"/>
          <w:b/>
          <w:sz w:val="32"/>
        </w:rPr>
        <w:t>财政拨款收入</w:t>
      </w:r>
      <w:r>
        <w:rPr>
          <w:sz w:val="32"/>
        </w:rPr>
        <w:t>：指财政当年拨付的资金。包括一般公共预算财政</w:t>
      </w:r>
    </w:p>
    <w:p>
      <w:pPr>
        <w:pStyle w:val="4"/>
        <w:spacing w:before="0" w:line="327" w:lineRule="exact"/>
      </w:pPr>
      <w:r>
        <w:t>拨款和政府性基金财政拨款。</w:t>
      </w:r>
    </w:p>
    <w:p>
      <w:pPr>
        <w:pStyle w:val="4"/>
        <w:spacing w:before="10" w:line="206" w:lineRule="auto"/>
        <w:ind w:right="262" w:firstLine="643"/>
      </w:pPr>
      <w:r>
        <w:rPr>
          <w:rFonts w:hint="eastAsia" w:ascii="Microsoft JhengHei" w:eastAsia="Microsoft JhengHei"/>
          <w:b/>
        </w:rPr>
        <w:t>上级补助收入</w:t>
      </w:r>
      <w:r>
        <w:t>：指事业单位从主管部门和上级单位取得的非财政补助收入。</w:t>
      </w:r>
    </w:p>
    <w:p>
      <w:pPr>
        <w:pStyle w:val="4"/>
        <w:spacing w:before="0" w:line="479" w:lineRule="exact"/>
        <w:ind w:left="743"/>
      </w:pPr>
      <w:r>
        <w:rPr>
          <w:rFonts w:hint="eastAsia" w:ascii="Microsoft JhengHei" w:eastAsia="Microsoft JhengHei"/>
          <w:b/>
        </w:rPr>
        <w:t>事业收入：</w:t>
      </w:r>
      <w:r>
        <w:t>指事业单位开展专业业务活动及辅助活动所取得的收</w:t>
      </w:r>
    </w:p>
    <w:p>
      <w:pPr>
        <w:pStyle w:val="4"/>
        <w:spacing w:before="0" w:line="316" w:lineRule="exact"/>
      </w:pPr>
      <w:r>
        <w:t>入。</w:t>
      </w:r>
    </w:p>
    <w:p>
      <w:pPr>
        <w:pStyle w:val="4"/>
        <w:spacing w:before="0" w:line="516" w:lineRule="exact"/>
        <w:ind w:left="743"/>
      </w:pPr>
      <w:r>
        <w:rPr>
          <w:rFonts w:hint="eastAsia" w:ascii="Microsoft JhengHei" w:eastAsia="Microsoft JhengHei"/>
          <w:b/>
        </w:rPr>
        <w:t>经营收入：</w:t>
      </w:r>
      <w:r>
        <w:t>指事业单位在专业业务活动及其辅助活动之外开展非</w:t>
      </w:r>
    </w:p>
    <w:p>
      <w:pPr>
        <w:pStyle w:val="4"/>
        <w:spacing w:before="0" w:line="365" w:lineRule="exact"/>
      </w:pPr>
      <w:r>
        <w:t>独立核算经营活动取得的收入。</w:t>
      </w:r>
    </w:p>
    <w:p>
      <w:pPr>
        <w:spacing w:after="0" w:line="365" w:lineRule="exact"/>
        <w:sectPr>
          <w:pgSz w:w="11910" w:h="16840"/>
          <w:pgMar w:top="1400" w:right="960" w:bottom="280" w:left="980" w:header="720" w:footer="720" w:gutter="0"/>
          <w:cols w:space="720" w:num="1"/>
        </w:sectPr>
      </w:pPr>
    </w:p>
    <w:p>
      <w:pPr>
        <w:spacing w:before="0" w:line="476" w:lineRule="exact"/>
        <w:ind w:left="743" w:right="0" w:firstLine="0"/>
        <w:jc w:val="left"/>
        <w:rPr>
          <w:sz w:val="32"/>
        </w:rPr>
      </w:pPr>
      <w:r>
        <w:rPr>
          <w:rFonts w:hint="eastAsia" w:ascii="Microsoft JhengHei" w:eastAsia="Microsoft JhengHei"/>
          <w:b/>
          <w:sz w:val="32"/>
        </w:rPr>
        <w:t>附属单位上缴收入</w:t>
      </w:r>
      <w:r>
        <w:rPr>
          <w:sz w:val="32"/>
        </w:rPr>
        <w:t>：指事业单位附属独立核算单位按照有关规定</w:t>
      </w:r>
    </w:p>
    <w:p>
      <w:pPr>
        <w:pStyle w:val="4"/>
        <w:spacing w:before="0" w:line="327" w:lineRule="exact"/>
      </w:pPr>
      <w:r>
        <w:t>上缴的收入。</w:t>
      </w:r>
    </w:p>
    <w:p>
      <w:pPr>
        <w:pStyle w:val="4"/>
        <w:spacing w:before="10" w:line="206" w:lineRule="auto"/>
        <w:ind w:right="262" w:firstLine="643"/>
      </w:pPr>
      <w:r>
        <w:rPr>
          <w:rFonts w:hint="eastAsia" w:ascii="Microsoft JhengHei" w:hAnsi="Microsoft JhengHei" w:eastAsia="Microsoft JhengHei"/>
          <w:b/>
        </w:rPr>
        <w:t>其他收入</w:t>
      </w:r>
      <w:r>
        <w:t>：指除上述“财政拨款收入”、“事业收入”、“经营收入”等以外的收入。</w:t>
      </w:r>
    </w:p>
    <w:p>
      <w:pPr>
        <w:spacing w:before="0" w:line="468" w:lineRule="exact"/>
        <w:ind w:left="0" w:right="262" w:firstLine="0"/>
        <w:jc w:val="right"/>
        <w:rPr>
          <w:sz w:val="32"/>
        </w:rPr>
      </w:pPr>
      <w:r>
        <w:rPr>
          <w:rFonts w:hint="eastAsia" w:ascii="Microsoft JhengHei" w:hAnsi="Microsoft JhengHei" w:eastAsia="Microsoft JhengHei"/>
          <w:b/>
          <w:sz w:val="32"/>
        </w:rPr>
        <w:t>用事业基金弥补收支差额</w:t>
      </w:r>
      <w:r>
        <w:rPr>
          <w:sz w:val="32"/>
        </w:rPr>
        <w:t>：指事业单位在用当年的“财政拨款收</w:t>
      </w:r>
    </w:p>
    <w:p>
      <w:pPr>
        <w:pStyle w:val="4"/>
        <w:spacing w:before="0" w:line="376" w:lineRule="exact"/>
        <w:ind w:left="0" w:right="265"/>
        <w:jc w:val="right"/>
      </w:pPr>
      <w:r>
        <w:t>入”、“事业收入”、“经营收入”、“其他收入”不足以安排当年</w:t>
      </w:r>
    </w:p>
    <w:p>
      <w:pPr>
        <w:pStyle w:val="4"/>
        <w:spacing w:line="242" w:lineRule="auto"/>
        <w:ind w:right="265"/>
        <w:jc w:val="both"/>
      </w:pPr>
      <w:r>
        <w:t>支出的情况下，使用以前年度积累的事业基金（事业单位当年收支相抵后按国家规定提取、用于弥补以后年度收支差额的基金）弥补本年度收支缺口的资金。</w:t>
      </w:r>
    </w:p>
    <w:p>
      <w:pPr>
        <w:spacing w:before="0" w:line="454" w:lineRule="exact"/>
        <w:ind w:left="743" w:right="0" w:firstLine="0"/>
        <w:jc w:val="left"/>
        <w:rPr>
          <w:sz w:val="32"/>
        </w:rPr>
      </w:pPr>
      <w:r>
        <w:rPr>
          <w:rFonts w:hint="eastAsia" w:ascii="Microsoft JhengHei" w:eastAsia="Microsoft JhengHei"/>
          <w:b/>
          <w:sz w:val="32"/>
        </w:rPr>
        <w:t>年初结转和结余</w:t>
      </w:r>
      <w:r>
        <w:rPr>
          <w:sz w:val="32"/>
        </w:rPr>
        <w:t>：指以前年度尚未完成、结转到本年按有关规定</w:t>
      </w:r>
    </w:p>
    <w:p>
      <w:pPr>
        <w:pStyle w:val="4"/>
        <w:spacing w:before="0" w:line="327" w:lineRule="exact"/>
      </w:pPr>
      <w:r>
        <w:t>继续使用的资金。</w:t>
      </w:r>
    </w:p>
    <w:p>
      <w:pPr>
        <w:pStyle w:val="4"/>
        <w:spacing w:before="10" w:line="206" w:lineRule="auto"/>
        <w:ind w:right="262" w:firstLine="643"/>
      </w:pPr>
      <w:r>
        <w:rPr>
          <w:rFonts w:hint="eastAsia" w:ascii="Microsoft JhengHei" w:eastAsia="Microsoft JhengHei"/>
          <w:b/>
        </w:rPr>
        <w:t>结余分配</w:t>
      </w:r>
      <w:r>
        <w:t>：指事业事位按规定从非财政补助结余中分配的事业基金和职工福利基金等。</w:t>
      </w:r>
    </w:p>
    <w:p>
      <w:pPr>
        <w:spacing w:before="0" w:line="468" w:lineRule="exact"/>
        <w:ind w:left="0" w:right="262" w:firstLine="0"/>
        <w:jc w:val="right"/>
        <w:rPr>
          <w:sz w:val="32"/>
        </w:rPr>
      </w:pPr>
      <w:r>
        <w:rPr>
          <w:rFonts w:hint="eastAsia" w:ascii="Microsoft JhengHei" w:eastAsia="Microsoft JhengHei"/>
          <w:b/>
          <w:sz w:val="32"/>
        </w:rPr>
        <w:t>年末结转和结余</w:t>
      </w:r>
      <w:r>
        <w:rPr>
          <w:sz w:val="32"/>
        </w:rPr>
        <w:t>：指本年度或以前年度预算安排、因客观条件发</w:t>
      </w:r>
    </w:p>
    <w:p>
      <w:pPr>
        <w:pStyle w:val="4"/>
        <w:spacing w:before="0" w:line="376" w:lineRule="exact"/>
        <w:ind w:left="0" w:right="265"/>
        <w:jc w:val="right"/>
      </w:pPr>
      <w:r>
        <w:t>生变化无法按原计划实施，需要延迟到以后年度按有关规定继续使用</w:t>
      </w:r>
    </w:p>
    <w:p>
      <w:pPr>
        <w:pStyle w:val="4"/>
        <w:spacing w:line="361" w:lineRule="exact"/>
      </w:pPr>
      <w:r>
        <w:t>的资金。</w:t>
      </w:r>
    </w:p>
    <w:p>
      <w:pPr>
        <w:pStyle w:val="4"/>
        <w:spacing w:before="11" w:line="206" w:lineRule="auto"/>
        <w:ind w:right="262" w:firstLine="643"/>
      </w:pPr>
      <w:r>
        <w:rPr>
          <w:rFonts w:hint="eastAsia" w:ascii="Microsoft JhengHei" w:eastAsia="Microsoft JhengHei"/>
          <w:b/>
        </w:rPr>
        <w:t>基本支出</w:t>
      </w:r>
      <w:r>
        <w:t>：指为保障机构正常运转、完成日常工作任务而发生的人员支出和公用支出。</w:t>
      </w:r>
    </w:p>
    <w:p>
      <w:pPr>
        <w:pStyle w:val="4"/>
        <w:spacing w:before="0" w:line="468" w:lineRule="exact"/>
        <w:ind w:left="743"/>
      </w:pPr>
      <w:r>
        <w:rPr>
          <w:rFonts w:hint="eastAsia" w:ascii="Microsoft JhengHei" w:eastAsia="Microsoft JhengHei"/>
          <w:b/>
        </w:rPr>
        <w:t>项目支出</w:t>
      </w:r>
      <w:r>
        <w:t>：指在基本支出之外为完成特定行政任务和事业发展目</w:t>
      </w:r>
    </w:p>
    <w:p>
      <w:pPr>
        <w:pStyle w:val="4"/>
        <w:spacing w:before="0" w:line="327" w:lineRule="exact"/>
      </w:pPr>
      <w:r>
        <w:t>标所发生的支出。</w:t>
      </w:r>
    </w:p>
    <w:p>
      <w:pPr>
        <w:pStyle w:val="4"/>
        <w:spacing w:before="10" w:line="206" w:lineRule="auto"/>
        <w:ind w:right="262" w:firstLine="643"/>
      </w:pPr>
      <w:r>
        <w:rPr>
          <w:rFonts w:hint="eastAsia" w:ascii="Microsoft JhengHei" w:eastAsia="Microsoft JhengHei"/>
          <w:b/>
        </w:rPr>
        <w:t>经营支出</w:t>
      </w:r>
      <w:r>
        <w:t>：指事业单位在专业业务活动及其辅助活动之外开展非独立核算经营活动所发生的支出。</w:t>
      </w:r>
    </w:p>
    <w:p>
      <w:pPr>
        <w:spacing w:before="0" w:line="468" w:lineRule="exact"/>
        <w:ind w:left="0" w:right="262" w:firstLine="0"/>
        <w:jc w:val="right"/>
        <w:rPr>
          <w:sz w:val="32"/>
        </w:rPr>
      </w:pPr>
      <w:r>
        <w:rPr>
          <w:rFonts w:hint="eastAsia" w:ascii="Microsoft JhengHei" w:hAnsi="Microsoft JhengHei" w:eastAsia="Microsoft JhengHei"/>
          <w:b/>
          <w:sz w:val="32"/>
        </w:rPr>
        <w:t>“三公”经费</w:t>
      </w:r>
      <w:r>
        <w:rPr>
          <w:sz w:val="32"/>
        </w:rPr>
        <w:t>：按照党中央、国务院有关文件及部门预算管理有</w:t>
      </w:r>
    </w:p>
    <w:p>
      <w:pPr>
        <w:pStyle w:val="4"/>
        <w:spacing w:before="0" w:line="376" w:lineRule="exact"/>
        <w:ind w:left="0" w:right="265"/>
        <w:jc w:val="right"/>
      </w:pPr>
      <w:r>
        <w:t>关规定，“三公”经费包括因公出国（境）费、公务用车购置及运行</w:t>
      </w:r>
    </w:p>
    <w:p>
      <w:pPr>
        <w:pStyle w:val="4"/>
        <w:spacing w:line="242" w:lineRule="auto"/>
        <w:ind w:right="425"/>
      </w:pPr>
      <w:r>
        <w:t>费和公务接待费。（1）因公出国（境）</w:t>
      </w:r>
      <w:r>
        <w:rPr>
          <w:spacing w:val="-2"/>
        </w:rPr>
        <w:t>费，指单位工作人员公务出</w:t>
      </w:r>
      <w:r>
        <w:t>国（境）的住宿费、旅费、伙食补助费、杂费、培训费等支出。</w:t>
      </w:r>
      <w:r>
        <w:rPr>
          <w:spacing w:val="-10"/>
        </w:rPr>
        <w:t>（2</w:t>
      </w:r>
    </w:p>
    <w:p>
      <w:pPr>
        <w:pStyle w:val="4"/>
        <w:spacing w:before="2" w:line="242" w:lineRule="auto"/>
        <w:ind w:right="265"/>
      </w:pPr>
      <w:r>
        <w:t>）公务用车购置及运行费，指单位公务用车购置费（含车辆购置税</w:t>
      </w:r>
      <w:r>
        <w:rPr>
          <w:spacing w:val="-19"/>
        </w:rPr>
        <w:t xml:space="preserve">） </w:t>
      </w:r>
      <w:r>
        <w:t>及租用费、燃料费、维修费、过路过桥费、保险费等支出。（3）公务接待费，指单位按规定开支的各类公务接待（含外宾接待）</w:t>
      </w:r>
      <w:r>
        <w:rPr>
          <w:spacing w:val="-7"/>
        </w:rPr>
        <w:t>支出。</w:t>
      </w:r>
    </w:p>
    <w:p>
      <w:pPr>
        <w:spacing w:before="0" w:line="454" w:lineRule="exact"/>
        <w:ind w:left="0" w:right="262" w:firstLine="0"/>
        <w:jc w:val="right"/>
        <w:rPr>
          <w:sz w:val="32"/>
        </w:rPr>
      </w:pPr>
      <w:r>
        <w:rPr>
          <w:rFonts w:hint="eastAsia" w:ascii="Microsoft JhengHei" w:eastAsia="Microsoft JhengHei"/>
          <w:b/>
          <w:sz w:val="32"/>
        </w:rPr>
        <w:t>机关运行经费</w:t>
      </w:r>
      <w:r>
        <w:rPr>
          <w:sz w:val="32"/>
        </w:rPr>
        <w:t>：指为保障行政单位（含参照公务员法管理的事业</w:t>
      </w:r>
    </w:p>
    <w:p>
      <w:pPr>
        <w:pStyle w:val="4"/>
        <w:spacing w:before="0" w:line="376" w:lineRule="exact"/>
        <w:ind w:left="0" w:right="265"/>
        <w:jc w:val="right"/>
      </w:pPr>
      <w:r>
        <w:t>单位）运行用于购买货物和服务的各项资金，包括办公及印刷费、邮</w:t>
      </w:r>
    </w:p>
    <w:p>
      <w:pPr>
        <w:pStyle w:val="4"/>
        <w:ind w:left="0" w:right="265"/>
        <w:jc w:val="right"/>
      </w:pPr>
      <w:r>
        <w:t>电费、差旅费、会议费、福利费、日常维修费、专项材料及一般设备</w:t>
      </w:r>
    </w:p>
    <w:p>
      <w:pPr>
        <w:spacing w:after="0"/>
        <w:jc w:val="right"/>
        <w:sectPr>
          <w:pgSz w:w="11910" w:h="16840"/>
          <w:pgMar w:top="1400" w:right="960" w:bottom="280" w:left="980" w:header="720" w:footer="720" w:gutter="0"/>
          <w:cols w:space="720" w:num="1"/>
        </w:sectPr>
      </w:pPr>
    </w:p>
    <w:p>
      <w:pPr>
        <w:pStyle w:val="4"/>
        <w:spacing w:before="27" w:line="242" w:lineRule="auto"/>
        <w:ind w:right="265"/>
      </w:pPr>
      <w:r>
        <w:t>购置费、办公用房水电费、取暖费、物业管理费、公务用车运行维护费以及其他费用。</w:t>
      </w:r>
    </w:p>
    <w:p>
      <w:pPr>
        <w:pStyle w:val="2"/>
        <w:spacing w:before="223" w:line="624" w:lineRule="exact"/>
      </w:pPr>
      <w:r>
        <w:t>第五部分  附件</w:t>
      </w:r>
    </w:p>
    <w:p>
      <w:pPr>
        <w:spacing w:before="0" w:line="321" w:lineRule="exact"/>
        <w:ind w:left="1961" w:right="1841" w:firstLine="0"/>
        <w:jc w:val="center"/>
        <w:rPr>
          <w:sz w:val="28"/>
        </w:rPr>
      </w:pPr>
      <w:r>
        <w:fldChar w:fldCharType="begin"/>
      </w:r>
      <w:r>
        <w:instrText xml:space="preserve"> HYPERLINK "http://10.105.39.121/portal/home/downloadAttachment?attachGUID=023906a069ca46f6b9a3f72d5b0b820f" \h </w:instrText>
      </w:r>
      <w:r>
        <w:fldChar w:fldCharType="separate"/>
      </w:r>
      <w:r>
        <w:rPr>
          <w:color w:val="0000EE"/>
          <w:sz w:val="28"/>
          <w:u w:val="single" w:color="0000EE"/>
        </w:rPr>
        <w:t>2020年退役军人事务局整体绩效自评报告.doc</w:t>
      </w:r>
      <w:r>
        <w:rPr>
          <w:color w:val="0000EE"/>
          <w:sz w:val="28"/>
          <w:u w:val="single" w:color="0000EE"/>
        </w:rPr>
        <w:fldChar w:fldCharType="end"/>
      </w:r>
      <w:r>
        <w:rPr>
          <w:sz w:val="28"/>
        </w:rPr>
        <w:t xml:space="preserve"> </w:t>
      </w:r>
    </w:p>
    <w:sectPr>
      <w:pgSz w:w="11910" w:h="16840"/>
      <w:pgMar w:top="1400" w:right="960" w:bottom="280" w:left="9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D53C1"/>
    <w:rsid w:val="14C57908"/>
    <w:rsid w:val="236448E3"/>
    <w:rsid w:val="24FC4B48"/>
    <w:rsid w:val="2699072F"/>
    <w:rsid w:val="286F5EA2"/>
    <w:rsid w:val="2C0D1062"/>
    <w:rsid w:val="2D26677E"/>
    <w:rsid w:val="3C0A3DE0"/>
    <w:rsid w:val="42163809"/>
    <w:rsid w:val="432F0642"/>
    <w:rsid w:val="481063AC"/>
    <w:rsid w:val="49CE0533"/>
    <w:rsid w:val="500660B4"/>
    <w:rsid w:val="575B7554"/>
    <w:rsid w:val="61A83DE0"/>
    <w:rsid w:val="67E17F8F"/>
    <w:rsid w:val="7C841581"/>
    <w:rsid w:val="7D5501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563" w:lineRule="exact"/>
      <w:ind w:left="1961" w:right="1980"/>
      <w:jc w:val="center"/>
      <w:outlineLvl w:val="1"/>
    </w:pPr>
    <w:rPr>
      <w:rFonts w:ascii="Microsoft JhengHei" w:hAnsi="Microsoft JhengHei" w:eastAsia="Microsoft JhengHei" w:cs="Microsoft JhengHei"/>
      <w:b/>
      <w:bCs/>
      <w:sz w:val="36"/>
      <w:szCs w:val="36"/>
      <w:lang w:val="zh-CN" w:eastAsia="zh-CN" w:bidi="zh-CN"/>
    </w:rPr>
  </w:style>
  <w:style w:type="paragraph" w:styleId="3">
    <w:name w:val="heading 2"/>
    <w:basedOn w:val="1"/>
    <w:next w:val="1"/>
    <w:qFormat/>
    <w:uiPriority w:val="1"/>
    <w:pPr>
      <w:ind w:left="740"/>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5"/>
      <w:ind w:left="100"/>
    </w:pPr>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pPr>
      <w:spacing w:before="42" w:line="239" w:lineRule="exac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ScaleCrop>false</ScaleCrop>
  <LinksUpToDate>false</LinksUpToDate>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2021-12-10T06:03:00Z</dcterms:created>
  <dc:creator>Dell</dc:creator>
  <cp:lastModifiedBy>张</cp:lastModifiedBy>
  <dcterms:modified xsi:type="dcterms:W3CDTF">2022-06-08T05:45:11Z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EB3DA0353986456DAB41238580F133E6</vt:lpwstr>
  </property>
</Properties>
</file>