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浏阳市非学科类校外培训</w:t>
      </w:r>
      <w:r>
        <w:rPr>
          <w:rFonts w:ascii="仿宋" w:hAnsi="仿宋" w:eastAsia="仿宋"/>
          <w:b/>
          <w:sz w:val="28"/>
          <w:szCs w:val="28"/>
        </w:rPr>
        <w:t>机构</w:t>
      </w:r>
      <w:r>
        <w:rPr>
          <w:rFonts w:hint="eastAsia" w:ascii="仿宋" w:hAnsi="仿宋" w:eastAsia="仿宋"/>
          <w:b/>
          <w:sz w:val="28"/>
          <w:szCs w:val="28"/>
        </w:rPr>
        <w:t>设立申请登记表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56"/>
          <w:szCs w:val="56"/>
        </w:rPr>
      </w:pPr>
    </w:p>
    <w:p>
      <w:pPr>
        <w:jc w:val="center"/>
        <w:rPr>
          <w:rFonts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设立申请表</w:t>
      </w: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学校名称：浏阳市**培训中心（有限公司）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举 办 者：      ***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办学内容：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申办日期：    年    月     日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p>
      <w:pPr>
        <w:autoSpaceDN w:val="0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浏阳市教育局 制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1-1. 法人举办者情况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495"/>
        <w:gridCol w:w="638"/>
        <w:gridCol w:w="1192"/>
        <w:gridCol w:w="1257"/>
        <w:gridCol w:w="633"/>
        <w:gridCol w:w="403"/>
        <w:gridCol w:w="113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举办者名称</w:t>
            </w:r>
          </w:p>
        </w:tc>
        <w:tc>
          <w:tcPr>
            <w:tcW w:w="7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张三/长沙市某某有限公司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法人举办者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简况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统一社会信用代码</w:t>
            </w: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91430100***H174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法定代表人</w:t>
            </w: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注册资本或开办资金</w:t>
            </w: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1000万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住所</w:t>
            </w: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长沙市岳麓区某某大厦1楼001室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8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联系人及联系方式</w:t>
            </w:r>
          </w:p>
        </w:tc>
        <w:tc>
          <w:tcPr>
            <w:tcW w:w="7022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（填授权委托人或法定代表人）马**       1587*****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申请单位法定代表人或申请人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姓名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1980.4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证件类型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性别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籍贯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长沙县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证件号码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430105*****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中共党员/群众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文化程度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本科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138****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住址</w:t>
            </w:r>
          </w:p>
        </w:tc>
        <w:tc>
          <w:tcPr>
            <w:tcW w:w="6384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长沙市***房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6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法定代表人或申请人简历</w:t>
            </w:r>
          </w:p>
        </w:tc>
        <w:tc>
          <w:tcPr>
            <w:tcW w:w="751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主要工作经历：</w:t>
            </w:r>
          </w:p>
          <w:p>
            <w:pPr>
              <w:tabs>
                <w:tab w:val="right" w:pos="9144"/>
              </w:tabs>
              <w:ind w:firstLine="540" w:firstLineChars="250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（高中及以上学习、工作经历，依时间顺序填写）</w:t>
            </w: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right" w:pos="9144"/>
        </w:tabs>
        <w:rPr>
          <w:rFonts w:ascii="仿宋_GB2312" w:hAns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提示：本页不够可加页。如有联合法人举办者，请复制本部分单独填写。</w:t>
      </w:r>
    </w:p>
    <w:p>
      <w:pPr>
        <w:tabs>
          <w:tab w:val="right" w:pos="9144"/>
        </w:tabs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right" w:pos="9144"/>
        </w:tabs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1-2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 自然人举办者情况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149"/>
        <w:gridCol w:w="1176"/>
        <w:gridCol w:w="1203"/>
        <w:gridCol w:w="1154"/>
        <w:gridCol w:w="11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举办者1情况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姓名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1980.4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证件类型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籍贯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长沙县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证件号码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430105*****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中共党员/群众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文化程度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本科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138****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住址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长沙市***房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6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法定代表人或申请人简历</w:t>
            </w:r>
          </w:p>
        </w:tc>
        <w:tc>
          <w:tcPr>
            <w:tcW w:w="751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主要工作经历：</w:t>
            </w:r>
          </w:p>
          <w:p>
            <w:pPr>
              <w:tabs>
                <w:tab w:val="right" w:pos="9144"/>
              </w:tabs>
              <w:ind w:firstLine="540" w:firstLineChars="250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（高中及以上学习、工作经历，依时间顺序填写）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144"/>
              </w:tabs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举办者2情况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姓名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1988.1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证件类型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籍贯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长沙县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证件号码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430105*****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中共党员/群众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文化程度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本科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138****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住址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长沙市***房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1663" w:type="dxa"/>
            <w:noWrap w:val="0"/>
            <w:vAlign w:val="center"/>
          </w:tcPr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法定代表人或申请人简历</w:t>
            </w:r>
          </w:p>
        </w:tc>
        <w:tc>
          <w:tcPr>
            <w:tcW w:w="7517" w:type="dxa"/>
            <w:gridSpan w:val="6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主要工作经历：</w:t>
            </w:r>
          </w:p>
          <w:p>
            <w:pPr>
              <w:tabs>
                <w:tab w:val="right" w:pos="9144"/>
              </w:tabs>
              <w:ind w:firstLine="540" w:firstLineChars="250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（高中及以上学习、工作经历，依时间顺序填写）</w:t>
            </w: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right" w:pos="9144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</w:tc>
      </w:tr>
    </w:tbl>
    <w:p>
      <w:pPr>
        <w:tabs>
          <w:tab w:val="right" w:pos="9144"/>
        </w:tabs>
        <w:rPr>
          <w:rFonts w:ascii="仿宋_GB2312" w:hAns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提示：本页不够可加页。如有联合自然人举办者，请复制本部分单独填写。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 申请学校基本情况</w:t>
      </w:r>
    </w:p>
    <w:tbl>
      <w:tblPr>
        <w:tblStyle w:val="5"/>
        <w:tblW w:w="9245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3"/>
        <w:gridCol w:w="851"/>
        <w:gridCol w:w="689"/>
        <w:gridCol w:w="1015"/>
        <w:gridCol w:w="525"/>
        <w:gridCol w:w="56"/>
        <w:gridCol w:w="567"/>
        <w:gridCol w:w="917"/>
        <w:gridCol w:w="549"/>
        <w:gridCol w:w="99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ind w:firstLine="3024" w:firstLineChars="1400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预核名全称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办学地址</w:t>
            </w: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产权证明上登记的全称（产权证地址和消防地址应一致）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法人属性</w:t>
            </w: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营利性民办学校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非营利性民办学校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培训类别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体育类</w:t>
            </w: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ACB9CA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CB9C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请注明具体培训项目，若不属于此培训类别，请注明无此类别培训项目</w:t>
            </w:r>
            <w:r>
              <w:rPr>
                <w:rFonts w:hint="eastAsia" w:ascii="仿宋_GB2312" w:hAnsi="仿宋_GB2312" w:eastAsia="仿宋_GB2312" w:cs="仿宋_GB2312"/>
                <w:color w:val="ACB9CA"/>
                <w:sz w:val="24"/>
                <w:szCs w:val="24"/>
              </w:rPr>
              <w:t xml:space="preserve">                     </w:t>
            </w:r>
          </w:p>
          <w:p>
            <w:pPr>
              <w:rPr>
                <w:rFonts w:ascii="仿宋_GB2312" w:hAnsi="仿宋_GB2312" w:eastAsia="仿宋_GB2312" w:cs="仿宋_GB2312"/>
                <w:color w:val="ACB9CA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培训类别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文化艺术类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请注明具体培训项目，若不属于此培训类别，请注明无此类别培训项目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培训类别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请注明具体培训项目，若不属于此培训类别，请注明无此类别培训项目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培训类别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9" w:type="dxa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请注明具体培训项目，若不属于此培训类别，请注明无此类别培训项目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招生对象</w:t>
            </w:r>
          </w:p>
        </w:tc>
        <w:tc>
          <w:tcPr>
            <w:tcW w:w="2609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办学规模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培训场所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26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 **平方米</w:t>
            </w: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总面积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**平方米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决策机构名称及组成人员</w:t>
            </w:r>
          </w:p>
        </w:tc>
        <w:tc>
          <w:tcPr>
            <w:tcW w:w="26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拟办决策机构名称</w:t>
            </w: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董事会/理事会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董事长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7"/>
                <w:sz w:val="24"/>
                <w:szCs w:val="24"/>
              </w:rPr>
              <w:t>法定代表人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校长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7"/>
                <w:sz w:val="24"/>
                <w:szCs w:val="24"/>
              </w:rPr>
              <w:t>教职工代表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245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说明：民办学校的理事会、董事会或者其他形式决策机构应当由举办者或者代表、校长、党组织负责人、教职工代表等共同组成。人数为单数，不少于5人。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监事会（或监事）成员姓名</w:t>
            </w:r>
          </w:p>
        </w:tc>
        <w:tc>
          <w:tcPr>
            <w:tcW w:w="6854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不与董事会重复，教职工少于20人学校可只设1至2名监事。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拟任法定代表人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1988.1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证件类型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性别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男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籍贯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长沙县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证件号码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430105*****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中共党员/群众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文化程度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本科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138****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校长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1988.1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证件类型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性别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男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籍贯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长沙县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证件号码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430105*****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中共党员/群众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文化程度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本科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4"/>
                <w:szCs w:val="24"/>
              </w:rPr>
              <w:t>138****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举办者全权委托代办人情况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受托人姓名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王五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教学教研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人员人数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专职教学教研人员人数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其他从业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人员人数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投资金额（万元）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自筹资金（万元）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应足额实缴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消防验收意见书号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备案序列号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校园占地面积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产权关系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校舍建筑面积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产权关系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 学校设立情况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3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含学校建设装修情况、组织机构建设情况、教职工配备情况、实验实训场地、教学仪器设备、后勤保障、党组织设置等情况、内部管理机制、经费筹措和管理使用情况。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4．举办者承诺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1.法人举办者信用良好，未列入活动异常名录和严重违法失信名单；自然人举办者、学校法定代表人、学校董（理）事会主要成员无不良品行和违法犯罪纪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记录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,信用状况良好；有政治权利和完全民事行为能力；</w:t>
            </w:r>
          </w:p>
          <w:p>
            <w:pPr>
              <w:pStyle w:val="2"/>
              <w:spacing w:line="44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2.提供给教育行政部门的所有资料均合法、真实、有效，并对所提供资料的真实性负责;</w:t>
            </w:r>
          </w:p>
          <w:p>
            <w:pPr>
              <w:pStyle w:val="2"/>
              <w:spacing w:line="44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3.遵守国家法律、法规、规章和政策规定，开展生产经营活动，主动接受行业监管，自愿接受消防、环保、卫生等部门检查并遵守其管理要求;</w:t>
            </w:r>
          </w:p>
          <w:p>
            <w:pPr>
              <w:pStyle w:val="2"/>
              <w:spacing w:line="44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4.若发生违法失信行为，将依照有关法律、法规规章和政策规定接受处罚，并依法承担相应责任;</w:t>
            </w:r>
          </w:p>
          <w:p>
            <w:pPr>
              <w:pStyle w:val="2"/>
              <w:spacing w:line="44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5.自觉接受政府、行业组织、社会公众、新闻舆论的监督，积极履行社会责任;</w:t>
            </w:r>
          </w:p>
          <w:p>
            <w:pPr>
              <w:pStyle w:val="2"/>
              <w:spacing w:line="44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6.自愿按照信用信息管理有关要求， 将信用承诺信息纳入各级信用信息共享平台，并通过各级信用网站向社会公开。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举办者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确认签名</w:t>
            </w:r>
          </w:p>
        </w:tc>
        <w:tc>
          <w:tcPr>
            <w:tcW w:w="7144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说明：全体举办者签名，其中法人举办者由其法定代表人签名、盖公章。</w:t>
            </w:r>
          </w:p>
          <w:p>
            <w:pPr>
              <w:ind w:firstLine="4620" w:firstLineChars="16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（盖章）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董（理）事会全体成员确认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监事会（监事）全体成员确认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2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乡镇（街道）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发展中心意见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经办人签字（盖单位公章）：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" w:hAnsi="仿宋" w:eastAsia="仿宋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5BDD0A11"/>
    <w:rsid w:val="5BDD0A11"/>
    <w:rsid w:val="796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character" w:styleId="7">
    <w:name w:val="page number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1746</Words>
  <Characters>1908</Characters>
  <Lines>0</Lines>
  <Paragraphs>0</Paragraphs>
  <TotalTime>0</TotalTime>
  <ScaleCrop>false</ScaleCrop>
  <LinksUpToDate>false</LinksUpToDate>
  <CharactersWithSpaces>2143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2022-11-25T09:50:00Z</dcterms:created>
  <dc:creator>YZwen</dc:creator>
  <cp:lastModifiedBy>·6vEi$</cp:lastModifiedBy>
  <dcterms:modified xsi:type="dcterms:W3CDTF">2022-12-20T07:32:56Z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D8C8491459FB4C278AFD894A5C851F06</vt:lpwstr>
  </property>
</Properties>
</file>