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88" w:rsidRPr="005511B9" w:rsidRDefault="00A27F88" w:rsidP="00A27F88">
      <w:pPr>
        <w:rPr>
          <w:rFonts w:ascii="黑体" w:eastAsia="黑体" w:hAnsi="黑体"/>
          <w:kern w:val="0"/>
          <w:sz w:val="32"/>
          <w:szCs w:val="32"/>
        </w:rPr>
      </w:pPr>
      <w:r w:rsidRPr="005511B9">
        <w:rPr>
          <w:rFonts w:ascii="黑体" w:eastAsia="黑体" w:hAnsi="黑体"/>
          <w:kern w:val="0"/>
          <w:sz w:val="32"/>
          <w:szCs w:val="32"/>
        </w:rPr>
        <w:t>附件2</w:t>
      </w:r>
    </w:p>
    <w:p w:rsidR="00A27F88" w:rsidRDefault="00A27F88" w:rsidP="00A27F88">
      <w:pPr>
        <w:spacing w:line="560" w:lineRule="exact"/>
        <w:jc w:val="center"/>
        <w:rPr>
          <w:sz w:val="32"/>
          <w:szCs w:val="32"/>
        </w:rPr>
      </w:pPr>
      <w:r>
        <w:rPr>
          <w:rFonts w:ascii="方正小标宋简体" w:eastAsia="方正小标宋简体"/>
          <w:kern w:val="0"/>
          <w:sz w:val="44"/>
          <w:szCs w:val="44"/>
        </w:rPr>
        <w:t>劳动保障监察日常巡视检查用人单位自查表</w:t>
      </w:r>
    </w:p>
    <w:tbl>
      <w:tblPr>
        <w:tblW w:w="9751" w:type="dxa"/>
        <w:jc w:val="center"/>
        <w:tblLook w:val="0000"/>
      </w:tblPr>
      <w:tblGrid>
        <w:gridCol w:w="1489"/>
        <w:gridCol w:w="1134"/>
        <w:gridCol w:w="2676"/>
        <w:gridCol w:w="1572"/>
        <w:gridCol w:w="1342"/>
        <w:gridCol w:w="1538"/>
      </w:tblGrid>
      <w:tr w:rsidR="00A27F88" w:rsidTr="008E0E0E">
        <w:trPr>
          <w:trHeight w:val="355"/>
          <w:jc w:val="center"/>
        </w:trPr>
        <w:tc>
          <w:tcPr>
            <w:tcW w:w="97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7F88" w:rsidRDefault="00A27F88" w:rsidP="008E0E0E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（用人单位盖章）</w:t>
            </w:r>
          </w:p>
        </w:tc>
      </w:tr>
      <w:tr w:rsidR="00A27F88" w:rsidTr="008E0E0E">
        <w:trPr>
          <w:trHeight w:val="482"/>
          <w:jc w:val="center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用人单位基本信息</w:t>
            </w:r>
          </w:p>
        </w:tc>
      </w:tr>
      <w:tr w:rsidR="00A27F88" w:rsidTr="008E0E0E">
        <w:trPr>
          <w:trHeight w:val="482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单位名称</w:t>
            </w:r>
          </w:p>
        </w:tc>
        <w:tc>
          <w:tcPr>
            <w:tcW w:w="8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A27F88" w:rsidTr="008E0E0E">
        <w:trPr>
          <w:trHeight w:val="482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单位地址</w:t>
            </w:r>
          </w:p>
        </w:tc>
        <w:tc>
          <w:tcPr>
            <w:tcW w:w="8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A27F88" w:rsidTr="008E0E0E">
        <w:trPr>
          <w:trHeight w:val="482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工商注册登记机关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注册登记号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A27F88" w:rsidTr="008E0E0E">
        <w:trPr>
          <w:trHeight w:val="482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社会保险登记机关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社保登记号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A27F88" w:rsidTr="008E0E0E">
        <w:trPr>
          <w:trHeight w:val="482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法定代表人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电话号码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A27F88" w:rsidTr="008E0E0E">
        <w:trPr>
          <w:trHeight w:val="482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人力资源负责人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电话号码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A27F88" w:rsidTr="008E0E0E">
        <w:trPr>
          <w:trHeight w:val="482"/>
          <w:jc w:val="center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劳动用工基本情况</w:t>
            </w:r>
          </w:p>
        </w:tc>
      </w:tr>
      <w:tr w:rsidR="00A27F88" w:rsidTr="008E0E0E">
        <w:trPr>
          <w:trHeight w:val="482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现有员工总人数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现签订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劳动合同人数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A27F88" w:rsidTr="008E0E0E">
        <w:trPr>
          <w:trHeight w:val="482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是否参加劳动用工备案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是否签订集体合同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A27F88" w:rsidTr="008E0E0E">
        <w:trPr>
          <w:trHeight w:val="567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终止、解除劳动合同是否按规定办理手续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是否收取押金（物）</w:t>
            </w:r>
          </w:p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或者其它证件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A27F88" w:rsidTr="008E0E0E">
        <w:trPr>
          <w:trHeight w:val="482"/>
          <w:jc w:val="center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社会保险参加情况</w:t>
            </w:r>
          </w:p>
        </w:tc>
      </w:tr>
      <w:tr w:rsidR="00A27F88" w:rsidTr="008E0E0E">
        <w:trPr>
          <w:trHeight w:val="482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基本养老保险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失业保险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医疗保险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生育保险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工伤保险</w:t>
            </w:r>
          </w:p>
        </w:tc>
      </w:tr>
      <w:tr w:rsidR="00A27F88" w:rsidTr="008E0E0E">
        <w:trPr>
          <w:trHeight w:val="482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应参保人数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A27F88" w:rsidTr="008E0E0E">
        <w:trPr>
          <w:trHeight w:val="482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实际参保人数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A27F88" w:rsidTr="008E0E0E">
        <w:trPr>
          <w:trHeight w:val="482"/>
          <w:jc w:val="center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工资支付情况</w:t>
            </w:r>
          </w:p>
        </w:tc>
      </w:tr>
      <w:tr w:rsidR="00A27F88" w:rsidTr="008E0E0E">
        <w:trPr>
          <w:trHeight w:val="482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支付月工资日期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月平均工资（元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/>
                <w:kern w:val="0"/>
                <w:szCs w:val="21"/>
              </w:rPr>
              <w:t>月）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A27F88" w:rsidTr="008E0E0E">
        <w:trPr>
          <w:trHeight w:val="482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是否执行最低工资标准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是否按规定支付加班工资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A27F88" w:rsidTr="008E0E0E">
        <w:trPr>
          <w:trHeight w:val="482"/>
          <w:jc w:val="center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工时制情况</w:t>
            </w:r>
          </w:p>
        </w:tc>
      </w:tr>
      <w:tr w:rsidR="00A27F88" w:rsidTr="008E0E0E">
        <w:trPr>
          <w:trHeight w:val="553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实行标准</w:t>
            </w:r>
          </w:p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工时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制人数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综合工时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制人数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ind w:left="-1" w:right="-118" w:hanging="69"/>
              <w:jc w:val="center"/>
              <w:rPr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88" w:rsidRDefault="00A27F88" w:rsidP="008E0E0E">
            <w:pPr>
              <w:widowControl/>
              <w:spacing w:line="300" w:lineRule="exact"/>
              <w:ind w:left="-1" w:right="-118" w:hanging="69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不定时</w:t>
            </w:r>
          </w:p>
          <w:p w:rsidR="00A27F88" w:rsidRDefault="00A27F88" w:rsidP="008E0E0E">
            <w:pPr>
              <w:widowControl/>
              <w:spacing w:line="300" w:lineRule="exact"/>
              <w:ind w:left="-1" w:right="-118" w:hanging="69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制人数</w:t>
            </w:r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A27F88" w:rsidTr="008E0E0E">
        <w:trPr>
          <w:trHeight w:val="553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延长工作时间是否与工会和劳动者协商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88" w:rsidRDefault="00A27F88" w:rsidP="008E0E0E">
            <w:pPr>
              <w:widowControl/>
              <w:spacing w:line="300" w:lineRule="exact"/>
              <w:ind w:left="-1" w:right="-118" w:hanging="69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日工作时间延长</w:t>
            </w:r>
          </w:p>
          <w:p w:rsidR="00A27F88" w:rsidRDefault="00A27F88" w:rsidP="008E0E0E">
            <w:pPr>
              <w:widowControl/>
              <w:spacing w:line="300" w:lineRule="exact"/>
              <w:ind w:left="-1" w:right="-118" w:hanging="69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是否超过</w:t>
            </w:r>
            <w:r>
              <w:rPr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小时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A27F88" w:rsidTr="008E0E0E">
        <w:trPr>
          <w:trHeight w:val="482"/>
          <w:jc w:val="center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月工作时间延长</w:t>
            </w:r>
          </w:p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是否超过</w:t>
            </w:r>
            <w:r>
              <w:rPr>
                <w:kern w:val="0"/>
                <w:szCs w:val="21"/>
              </w:rPr>
              <w:t>36</w:t>
            </w:r>
            <w:r>
              <w:rPr>
                <w:rFonts w:ascii="宋体" w:hAnsi="宋体"/>
                <w:kern w:val="0"/>
                <w:szCs w:val="21"/>
              </w:rPr>
              <w:t>小时</w:t>
            </w:r>
          </w:p>
        </w:tc>
        <w:tc>
          <w:tcPr>
            <w:tcW w:w="7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27F88" w:rsidRDefault="00A27F88" w:rsidP="008E0E0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</w:tbl>
    <w:p w:rsidR="00A27F88" w:rsidRPr="00AE157E" w:rsidRDefault="00A27F88" w:rsidP="00A27F88">
      <w:pPr>
        <w:widowControl/>
        <w:autoSpaceDE w:val="0"/>
        <w:spacing w:line="300" w:lineRule="exact"/>
        <w:rPr>
          <w:rFonts w:ascii="Times New Roman" w:eastAsia="仿宋_GB2312" w:hAnsi="Times New Roman"/>
          <w:kern w:val="0"/>
          <w:sz w:val="24"/>
        </w:rPr>
      </w:pPr>
      <w:r w:rsidRPr="00AE157E">
        <w:rPr>
          <w:rFonts w:ascii="Times New Roman" w:hAnsi="Times New Roman"/>
          <w:kern w:val="0"/>
          <w:sz w:val="24"/>
        </w:rPr>
        <w:t>备注：请于</w:t>
      </w:r>
      <w:smartTag w:uri="urn:schemas-microsoft-com:office:smarttags" w:element="chsdate">
        <w:smartTagPr>
          <w:attr w:name="Year" w:val="2023"/>
          <w:attr w:name="Month" w:val="6"/>
          <w:attr w:name="Day" w:val="30"/>
          <w:attr w:name="IsLunarDate" w:val="False"/>
          <w:attr w:name="IsROCDate" w:val="False"/>
        </w:smartTagPr>
        <w:r w:rsidRPr="00AE157E">
          <w:rPr>
            <w:rFonts w:ascii="Times New Roman" w:hAnsi="Times New Roman"/>
            <w:kern w:val="0"/>
            <w:sz w:val="24"/>
          </w:rPr>
          <w:t>2023</w:t>
        </w:r>
        <w:r w:rsidRPr="00AE157E">
          <w:rPr>
            <w:rFonts w:ascii="Times New Roman" w:hAnsi="Times New Roman"/>
            <w:kern w:val="0"/>
            <w:sz w:val="24"/>
          </w:rPr>
          <w:t>年</w:t>
        </w:r>
        <w:r w:rsidRPr="00AE157E">
          <w:rPr>
            <w:rFonts w:ascii="Times New Roman" w:hAnsi="Times New Roman"/>
            <w:kern w:val="0"/>
            <w:sz w:val="24"/>
          </w:rPr>
          <w:t>6</w:t>
        </w:r>
        <w:r w:rsidRPr="00AE157E">
          <w:rPr>
            <w:rFonts w:ascii="Times New Roman" w:hAnsi="Times New Roman"/>
            <w:kern w:val="0"/>
            <w:sz w:val="24"/>
          </w:rPr>
          <w:t>月</w:t>
        </w:r>
        <w:r w:rsidRPr="00AE157E">
          <w:rPr>
            <w:rFonts w:ascii="Times New Roman" w:hAnsi="Times New Roman"/>
            <w:kern w:val="0"/>
            <w:sz w:val="24"/>
          </w:rPr>
          <w:t>30</w:t>
        </w:r>
        <w:r w:rsidRPr="00AE157E">
          <w:rPr>
            <w:rFonts w:ascii="Times New Roman" w:hAnsi="Times New Roman"/>
            <w:kern w:val="0"/>
            <w:sz w:val="24"/>
          </w:rPr>
          <w:t>日</w:t>
        </w:r>
      </w:smartTag>
      <w:r w:rsidRPr="00AE157E">
        <w:rPr>
          <w:rFonts w:ascii="Times New Roman" w:hAnsi="Times New Roman"/>
          <w:kern w:val="0"/>
          <w:sz w:val="24"/>
        </w:rPr>
        <w:t>之前交至浏阳市</w:t>
      </w:r>
      <w:proofErr w:type="gramStart"/>
      <w:r w:rsidRPr="00AE157E">
        <w:rPr>
          <w:rFonts w:ascii="Times New Roman" w:hAnsi="Times New Roman"/>
          <w:kern w:val="0"/>
          <w:sz w:val="24"/>
        </w:rPr>
        <w:t>人社局</w:t>
      </w:r>
      <w:proofErr w:type="gramEnd"/>
      <w:r w:rsidRPr="00AE157E">
        <w:rPr>
          <w:rFonts w:ascii="Times New Roman" w:hAnsi="Times New Roman"/>
          <w:kern w:val="0"/>
          <w:sz w:val="24"/>
        </w:rPr>
        <w:t>劳动保障监察大队，地址：浏阳市行政中心附一栋</w:t>
      </w:r>
      <w:r w:rsidRPr="00AE157E">
        <w:rPr>
          <w:rFonts w:ascii="Times New Roman" w:hAnsi="Times New Roman"/>
          <w:kern w:val="0"/>
          <w:sz w:val="24"/>
        </w:rPr>
        <w:t>3428</w:t>
      </w:r>
      <w:r w:rsidRPr="00AE157E">
        <w:rPr>
          <w:rFonts w:ascii="Times New Roman" w:hAnsi="Times New Roman"/>
          <w:kern w:val="0"/>
          <w:sz w:val="24"/>
        </w:rPr>
        <w:t>办公室，联系电话：</w:t>
      </w:r>
      <w:r w:rsidRPr="00AE157E">
        <w:rPr>
          <w:rFonts w:ascii="Times New Roman" w:hAnsi="Times New Roman"/>
          <w:kern w:val="0"/>
          <w:sz w:val="24"/>
        </w:rPr>
        <w:t>83611975</w:t>
      </w:r>
      <w:r w:rsidRPr="00AE157E">
        <w:rPr>
          <w:rFonts w:ascii="Times New Roman" w:hAnsi="Times New Roman"/>
          <w:kern w:val="0"/>
          <w:sz w:val="24"/>
        </w:rPr>
        <w:t>。</w:t>
      </w:r>
    </w:p>
    <w:p w:rsidR="00BD10C8" w:rsidRDefault="00A27F88" w:rsidP="00A27F88">
      <w:r>
        <w:rPr>
          <w:rFonts w:eastAsia="黑体"/>
        </w:rPr>
        <w:br w:type="page"/>
      </w:r>
    </w:p>
    <w:sectPr w:rsidR="00BD10C8" w:rsidSect="00A27F88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7F88"/>
    <w:rsid w:val="00492DA9"/>
    <w:rsid w:val="005A0C81"/>
    <w:rsid w:val="006E48E0"/>
    <w:rsid w:val="00A2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xwm</dc:creator>
  <cp:lastModifiedBy>xwm</cp:lastModifiedBy>
  <cp:revision>1</cp:revision>
  <dcterms:created xsi:type="dcterms:W3CDTF">2023-05-16T03:07:00Z</dcterms:created>
  <dcterms:modified xsi:type="dcterms:W3CDTF">2023-05-16T03:08:00Z</dcterms:modified>
</cp:coreProperties>
</file>