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kern w:val="0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2023年春节期间走访慰问汇总表</w:t>
      </w:r>
    </w:p>
    <w:p>
      <w:pPr>
        <w:rPr>
          <w:rFonts w:eastAsia="宋体"/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rFonts w:ascii="仿宋_GB2312"/>
          <w:color w:val="000000"/>
          <w:sz w:val="28"/>
          <w:szCs w:val="28"/>
        </w:rPr>
        <w:t>走访慰问单位：（盖章）</w:t>
      </w:r>
      <w:r>
        <w:rPr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>
        <w:rPr>
          <w:rFonts w:ascii="仿宋_GB2312"/>
          <w:color w:val="000000"/>
          <w:sz w:val="28"/>
          <w:szCs w:val="28"/>
        </w:rPr>
        <w:t>填报时间：</w:t>
      </w:r>
      <w:r>
        <w:rPr>
          <w:rFonts w:hint="eastAsia"/>
          <w:color w:val="000000"/>
          <w:sz w:val="28"/>
          <w:szCs w:val="28"/>
          <w:lang w:eastAsia="zh-CN"/>
        </w:rPr>
        <w:t>2023</w:t>
      </w:r>
      <w:r>
        <w:rPr>
          <w:rFonts w:ascii="仿宋_GB2312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ascii="仿宋_GB2312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ascii="仿宋_GB2312"/>
          <w:color w:val="000000"/>
          <w:sz w:val="28"/>
          <w:szCs w:val="28"/>
        </w:rPr>
        <w:t>日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81"/>
        <w:gridCol w:w="1872"/>
        <w:gridCol w:w="307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慰问对象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址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慰问情况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689D5475"/>
    <w:rsid w:val="0F20161D"/>
    <w:rsid w:val="18714C97"/>
    <w:rsid w:val="18F7519C"/>
    <w:rsid w:val="689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131</Characters>
  <Lines>0</Lines>
  <Paragraphs>0</Paragraphs>
  <TotalTime>0</TotalTime>
  <ScaleCrop>false</ScaleCrop>
  <LinksUpToDate>false</LinksUpToDate>
  <CharactersWithSpaces>133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2023-02-21T06:43:00Z</dcterms:created>
  <dc:creator>·6vEi$</dc:creator>
  <cp:lastModifiedBy>·6vEi$</cp:lastModifiedBy>
  <dcterms:modified xsi:type="dcterms:W3CDTF">2023-02-21T06:44:52Z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1EA7259DA0184DB08649B2C3E15F16A8</vt:lpwstr>
  </property>
</Properties>
</file>