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108" w:right="108"/>
        <w:jc w:val="center"/>
        <w:textAlignment w:val="auto"/>
        <w:rPr>
          <w:rFonts w:hint="eastAsia" w:ascii="Times New Roman" w:hAnsi="Times New Roman" w:eastAsia="宋体" w:cs="Times New Roman"/>
          <w:kern w:val="1"/>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108" w:right="108"/>
        <w:jc w:val="center"/>
        <w:textAlignment w:val="auto"/>
        <w:rPr>
          <w:rFonts w:hint="default" w:ascii="Times New Roman" w:hAnsi="Times New Roman" w:cs="Times New Roman"/>
          <w:kern w:val="1"/>
        </w:rPr>
      </w:pPr>
    </w:p>
    <w:p>
      <w:pPr>
        <w:keepNext w:val="0"/>
        <w:keepLines w:val="0"/>
        <w:pageBreakBefore w:val="0"/>
        <w:widowControl w:val="0"/>
        <w:kinsoku/>
        <w:wordWrap/>
        <w:overflowPunct/>
        <w:topLinePunct w:val="0"/>
        <w:autoSpaceDE/>
        <w:autoSpaceDN/>
        <w:bidi w:val="0"/>
        <w:adjustRightInd/>
        <w:snapToGrid/>
        <w:spacing w:line="620" w:lineRule="exact"/>
        <w:ind w:left="108" w:right="108"/>
        <w:jc w:val="center"/>
        <w:textAlignment w:val="auto"/>
        <w:rPr>
          <w:rFonts w:hint="default" w:ascii="Times New Roman" w:hAnsi="Times New Roman" w:cs="Times New Roman"/>
          <w:kern w:val="1"/>
        </w:rPr>
      </w:pPr>
    </w:p>
    <w:p>
      <w:pPr>
        <w:keepNext w:val="0"/>
        <w:keepLines w:val="0"/>
        <w:pageBreakBefore w:val="0"/>
        <w:widowControl w:val="0"/>
        <w:kinsoku/>
        <w:wordWrap/>
        <w:overflowPunct/>
        <w:topLinePunct w:val="0"/>
        <w:autoSpaceDE/>
        <w:autoSpaceDN/>
        <w:bidi w:val="0"/>
        <w:adjustRightInd/>
        <w:snapToGrid/>
        <w:spacing w:line="620" w:lineRule="exact"/>
        <w:ind w:left="108" w:right="108"/>
        <w:jc w:val="center"/>
        <w:textAlignment w:val="auto"/>
        <w:rPr>
          <w:rFonts w:hint="default" w:ascii="Times New Roman" w:hAnsi="Times New Roman" w:cs="Times New Roman"/>
          <w:kern w:val="1"/>
        </w:rPr>
      </w:pPr>
    </w:p>
    <w:p>
      <w:pPr>
        <w:keepNext w:val="0"/>
        <w:keepLines w:val="0"/>
        <w:pageBreakBefore w:val="0"/>
        <w:widowControl w:val="0"/>
        <w:kinsoku/>
        <w:wordWrap/>
        <w:overflowPunct/>
        <w:topLinePunct w:val="0"/>
        <w:autoSpaceDE/>
        <w:autoSpaceDN/>
        <w:bidi w:val="0"/>
        <w:adjustRightInd/>
        <w:snapToGrid/>
        <w:spacing w:line="620" w:lineRule="exact"/>
        <w:ind w:left="108" w:right="108"/>
        <w:jc w:val="center"/>
        <w:textAlignment w:val="auto"/>
        <w:rPr>
          <w:rFonts w:hint="default" w:ascii="Times New Roman" w:hAnsi="Times New Roman" w:cs="Times New Roman"/>
          <w:kern w:val="1"/>
        </w:rPr>
      </w:pPr>
    </w:p>
    <w:p>
      <w:pPr>
        <w:keepNext w:val="0"/>
        <w:keepLines w:val="0"/>
        <w:pageBreakBefore w:val="0"/>
        <w:widowControl w:val="0"/>
        <w:kinsoku/>
        <w:wordWrap/>
        <w:overflowPunct/>
        <w:topLinePunct w:val="0"/>
        <w:autoSpaceDE/>
        <w:autoSpaceDN/>
        <w:bidi w:val="0"/>
        <w:adjustRightInd/>
        <w:snapToGrid/>
        <w:spacing w:line="620" w:lineRule="exact"/>
        <w:ind w:left="108" w:right="108"/>
        <w:jc w:val="center"/>
        <w:textAlignment w:val="auto"/>
        <w:rPr>
          <w:rFonts w:hint="default" w:ascii="Times New Roman" w:hAnsi="Times New Roman" w:cs="Times New Roman"/>
          <w:kern w:val="1"/>
        </w:rPr>
      </w:pPr>
    </w:p>
    <w:p>
      <w:pPr>
        <w:keepNext w:val="0"/>
        <w:keepLines w:val="0"/>
        <w:pageBreakBefore w:val="0"/>
        <w:widowControl w:val="0"/>
        <w:kinsoku/>
        <w:wordWrap/>
        <w:overflowPunct/>
        <w:topLinePunct w:val="0"/>
        <w:autoSpaceDE/>
        <w:autoSpaceDN/>
        <w:bidi w:val="0"/>
        <w:adjustRightInd/>
        <w:snapToGrid/>
        <w:spacing w:line="560" w:lineRule="exact"/>
        <w:ind w:left="108" w:right="108"/>
        <w:jc w:val="center"/>
        <w:textAlignment w:val="auto"/>
        <w:rPr>
          <w:rFonts w:hint="default" w:ascii="Times New Roman" w:hAnsi="Times New Roman" w:eastAsia="仿宋_GB2312" w:cs="Times New Roman"/>
          <w:kern w:val="1"/>
          <w:sz w:val="32"/>
          <w:szCs w:val="32"/>
        </w:rPr>
      </w:pPr>
      <w:bookmarkStart w:id="3" w:name="_GoBack"/>
      <w:r>
        <w:rPr>
          <w:rFonts w:hint="default" w:ascii="Times New Roman" w:hAnsi="Times New Roman" w:eastAsia="仿宋_GB2312" w:cs="Times New Roman"/>
          <w:kern w:val="1"/>
          <w:sz w:val="32"/>
          <w:szCs w:val="32"/>
        </w:rPr>
        <w:t>荷办发〔20</w:t>
      </w:r>
      <w:r>
        <w:rPr>
          <w:rFonts w:hint="default" w:ascii="Times New Roman" w:hAnsi="Times New Roman" w:eastAsia="仿宋_GB2312" w:cs="Times New Roman"/>
          <w:kern w:val="1"/>
          <w:sz w:val="32"/>
          <w:szCs w:val="32"/>
          <w:lang w:val="en-US" w:eastAsia="zh-CN"/>
        </w:rPr>
        <w:t>22</w:t>
      </w:r>
      <w:r>
        <w:rPr>
          <w:rFonts w:hint="default" w:ascii="Times New Roman" w:hAnsi="Times New Roman" w:eastAsia="仿宋_GB2312" w:cs="Times New Roman"/>
          <w:kern w:val="1"/>
          <w:sz w:val="32"/>
          <w:szCs w:val="32"/>
        </w:rPr>
        <w:t>〕</w:t>
      </w:r>
      <w:r>
        <w:rPr>
          <w:rFonts w:hint="default" w:ascii="Times New Roman" w:hAnsi="Times New Roman" w:eastAsia="仿宋_GB2312" w:cs="Times New Roman"/>
          <w:kern w:val="1"/>
          <w:sz w:val="32"/>
          <w:szCs w:val="32"/>
          <w:lang w:val="en-US" w:eastAsia="zh-CN"/>
        </w:rPr>
        <w:t>32</w:t>
      </w:r>
      <w:r>
        <w:rPr>
          <w:rFonts w:hint="default" w:ascii="Times New Roman" w:hAnsi="Times New Roman" w:eastAsia="仿宋_GB2312" w:cs="Times New Roman"/>
          <w:kern w:val="1"/>
          <w:sz w:val="32"/>
          <w:szCs w:val="32"/>
        </w:rPr>
        <w:t>号</w:t>
      </w:r>
    </w:p>
    <w:bookmarkEnd w:id="3"/>
    <w:p>
      <w:pPr>
        <w:spacing w:line="576" w:lineRule="exact"/>
        <w:ind w:left="105" w:right="105"/>
        <w:rPr>
          <w:rFonts w:hint="default" w:ascii="Times New Roman" w:hAnsi="Times New Roman" w:cs="Times New Roman"/>
          <w:kern w:val="1"/>
        </w:rPr>
      </w:pPr>
    </w:p>
    <w:p>
      <w:pPr>
        <w:spacing w:line="576" w:lineRule="exact"/>
        <w:ind w:left="105" w:right="105"/>
        <w:rPr>
          <w:rFonts w:hint="default" w:ascii="Times New Roman" w:hAnsi="Times New Roman" w:eastAsia="汉仪旗黑-55" w:cs="Times New Roman"/>
          <w:kern w:val="1"/>
          <w:sz w:val="44"/>
        </w:rPr>
      </w:pP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jc w:val="center"/>
        <w:textAlignment w:val="baseline"/>
        <w:rPr>
          <w:rFonts w:hint="default" w:ascii="Times New Roman" w:hAnsi="Times New Roman" w:eastAsia="方正小标宋简体" w:cs="Times New Roman"/>
          <w:kern w:val="32"/>
          <w:sz w:val="44"/>
          <w:szCs w:val="44"/>
        </w:rPr>
      </w:pPr>
      <w:r>
        <w:rPr>
          <w:rFonts w:hint="default" w:ascii="Times New Roman" w:hAnsi="Times New Roman" w:eastAsia="方正小标宋简体" w:cs="Times New Roman"/>
          <w:color w:val="000000"/>
          <w:kern w:val="32"/>
          <w:sz w:val="44"/>
          <w:szCs w:val="44"/>
          <w:lang w:val="en-US" w:eastAsia="zh-CN" w:bidi="ar"/>
        </w:rPr>
        <w:t>浏阳市荷花街道办事处</w:t>
      </w:r>
    </w:p>
    <w:p>
      <w:pPr>
        <w:keepNext w:val="0"/>
        <w:keepLines w:val="0"/>
        <w:pageBreakBefore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color w:val="000000"/>
          <w:kern w:val="32"/>
          <w:sz w:val="44"/>
          <w:szCs w:val="44"/>
          <w:lang w:val="en-US" w:eastAsia="zh-CN" w:bidi="ar"/>
        </w:rPr>
      </w:pPr>
      <w:r>
        <w:rPr>
          <w:rFonts w:hint="default" w:ascii="Times New Roman" w:hAnsi="Times New Roman" w:eastAsia="方正小标宋简体" w:cs="Times New Roman"/>
          <w:spacing w:val="10"/>
          <w:sz w:val="44"/>
          <w:szCs w:val="44"/>
        </w:rPr>
        <w:t>关于印发《</w:t>
      </w:r>
      <w:r>
        <w:rPr>
          <w:rFonts w:hint="default" w:ascii="Times New Roman" w:hAnsi="Times New Roman" w:eastAsia="方正小标宋简体" w:cs="Times New Roman"/>
          <w:spacing w:val="10"/>
          <w:sz w:val="44"/>
          <w:szCs w:val="44"/>
          <w:lang w:eastAsia="zh-CN"/>
        </w:rPr>
        <w:t>荷花</w:t>
      </w:r>
      <w:r>
        <w:rPr>
          <w:rFonts w:hint="default" w:ascii="Times New Roman" w:hAnsi="Times New Roman" w:eastAsia="方正小标宋简体" w:cs="Times New Roman"/>
          <w:color w:val="000000"/>
          <w:kern w:val="32"/>
          <w:sz w:val="44"/>
          <w:szCs w:val="44"/>
          <w:lang w:val="en-US" w:eastAsia="zh-CN" w:bidi="ar"/>
        </w:rPr>
        <w:t>街道最低生活保障对象认定</w:t>
      </w:r>
    </w:p>
    <w:p>
      <w:pPr>
        <w:keepNext w:val="0"/>
        <w:keepLines w:val="0"/>
        <w:pageBreakBefore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kern w:val="32"/>
          <w:sz w:val="44"/>
          <w:szCs w:val="44"/>
          <w:lang w:val="en-US" w:eastAsia="zh-CN" w:bidi="ar"/>
        </w:rPr>
        <w:t>权</w:t>
      </w:r>
      <w:r>
        <w:rPr>
          <w:rFonts w:hint="default" w:ascii="Times New Roman" w:hAnsi="Times New Roman" w:eastAsia="方正小标宋简体" w:cs="Times New Roman"/>
          <w:spacing w:val="9"/>
          <w:sz w:val="44"/>
          <w:szCs w:val="44"/>
        </w:rPr>
        <w:t>限下放工作实施</w:t>
      </w:r>
      <w:r>
        <w:rPr>
          <w:rFonts w:hint="default" w:ascii="Times New Roman" w:hAnsi="Times New Roman" w:eastAsia="方正小标宋简体" w:cs="Times New Roman"/>
          <w:sz w:val="44"/>
          <w:szCs w:val="44"/>
        </w:rPr>
        <w:t>方案》的通知</w:t>
      </w:r>
    </w:p>
    <w:p>
      <w:pPr>
        <w:spacing w:line="314" w:lineRule="auto"/>
        <w:rPr>
          <w:rFonts w:hint="default" w:ascii="Times New Roman" w:hAnsi="Times New Roman" w:cs="Times New Roman"/>
        </w:rPr>
      </w:pPr>
      <w:r>
        <w:rPr>
          <w:rFonts w:hint="default" w:ascii="Times New Roman" w:hAnsi="Times New Roman" w:cs="Times New Roman"/>
        </w:rPr>
        <w:t xml:space="preserve"> </w:t>
      </w:r>
    </w:p>
    <w:p>
      <w:pPr>
        <w:spacing w:line="314" w:lineRule="auto"/>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widowControl/>
        <w:kinsoku w:val="0"/>
        <w:wordWrap/>
        <w:overflowPunct/>
        <w:topLinePunct w:val="0"/>
        <w:autoSpaceDE w:val="0"/>
        <w:autoSpaceDN w:val="0"/>
        <w:bidi w:val="0"/>
        <w:adjustRightInd w:val="0"/>
        <w:snapToGrid w:val="0"/>
        <w:spacing w:line="550" w:lineRule="exact"/>
        <w:jc w:val="both"/>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各</w:t>
      </w:r>
      <w:r>
        <w:rPr>
          <w:rFonts w:hint="default" w:ascii="Times New Roman" w:hAnsi="Times New Roman" w:eastAsia="仿宋_GB2312" w:cs="Times New Roman"/>
          <w:spacing w:val="6"/>
          <w:sz w:val="32"/>
          <w:szCs w:val="32"/>
          <w:lang w:eastAsia="zh-CN"/>
        </w:rPr>
        <w:t>村（</w:t>
      </w:r>
      <w:r>
        <w:rPr>
          <w:rFonts w:hint="default" w:ascii="Times New Roman" w:hAnsi="Times New Roman" w:eastAsia="仿宋_GB2312" w:cs="Times New Roman"/>
          <w:spacing w:val="6"/>
          <w:sz w:val="32"/>
          <w:szCs w:val="32"/>
          <w:lang w:val="en-US" w:eastAsia="zh-CN"/>
        </w:rPr>
        <w:t>居</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委会</w:t>
      </w:r>
      <w:r>
        <w:rPr>
          <w:rFonts w:hint="default" w:ascii="Times New Roman" w:hAnsi="Times New Roman" w:eastAsia="仿宋_GB2312" w:cs="Times New Roman"/>
          <w:spacing w:val="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50" w:lineRule="exact"/>
        <w:ind w:left="7" w:firstLine="646"/>
        <w:jc w:val="both"/>
        <w:textAlignment w:val="baseline"/>
        <w:rPr>
          <w:rFonts w:hint="eastAsia" w:ascii="Times New Roman" w:hAnsi="Times New Roman" w:eastAsia="仿宋_GB2312" w:cs="Times New Roman"/>
          <w:spacing w:val="6"/>
          <w:sz w:val="32"/>
          <w:szCs w:val="32"/>
          <w:lang w:eastAsia="zh-CN"/>
        </w:rPr>
      </w:pPr>
      <w:r>
        <w:rPr>
          <w:rFonts w:hint="default" w:ascii="Times New Roman" w:hAnsi="Times New Roman" w:eastAsia="仿宋_GB2312" w:cs="Times New Roman"/>
          <w:spacing w:val="6"/>
          <w:sz w:val="32"/>
          <w:szCs w:val="32"/>
        </w:rPr>
        <w:t>为贯彻落实《浏阳市最低生活保障对象认定权限下放工作实施方案》</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浏审改办发〔2022〕4号</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及省、市相关</w:t>
      </w:r>
      <w:r>
        <w:rPr>
          <w:rFonts w:hint="default" w:ascii="Times New Roman" w:hAnsi="Times New Roman" w:eastAsia="仿宋_GB2312" w:cs="Times New Roman"/>
          <w:spacing w:val="6"/>
          <w:sz w:val="32"/>
          <w:szCs w:val="32"/>
        </w:rPr>
        <w:t>文件精神</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进一步简化低保审批程序</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确保困难群众得到及时救助</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现将《</w:t>
      </w:r>
      <w:r>
        <w:rPr>
          <w:rFonts w:hint="default" w:ascii="Times New Roman" w:hAnsi="Times New Roman" w:eastAsia="仿宋_GB2312" w:cs="Times New Roman"/>
          <w:spacing w:val="6"/>
          <w:sz w:val="32"/>
          <w:szCs w:val="32"/>
          <w:lang w:eastAsia="zh-CN"/>
        </w:rPr>
        <w:t>荷花</w:t>
      </w:r>
      <w:r>
        <w:rPr>
          <w:rFonts w:hint="default" w:ascii="Times New Roman" w:hAnsi="Times New Roman" w:eastAsia="仿宋_GB2312" w:cs="Times New Roman"/>
          <w:spacing w:val="6"/>
          <w:sz w:val="32"/>
          <w:szCs w:val="32"/>
        </w:rPr>
        <w:t>街道最低生活保障对象认定权限下放工作实施方案》印发给你们，请认真贯彻执行。</w:t>
      </w:r>
    </w:p>
    <w:p>
      <w:pPr>
        <w:keepNext w:val="0"/>
        <w:keepLines w:val="0"/>
        <w:pageBreakBefore w:val="0"/>
        <w:widowControl/>
        <w:kinsoku w:val="0"/>
        <w:wordWrap/>
        <w:overflowPunct/>
        <w:topLinePunct w:val="0"/>
        <w:autoSpaceDE w:val="0"/>
        <w:autoSpaceDN w:val="0"/>
        <w:bidi w:val="0"/>
        <w:adjustRightInd w:val="0"/>
        <w:snapToGrid w:val="0"/>
        <w:spacing w:line="550" w:lineRule="exact"/>
        <w:ind w:left="7" w:firstLine="646"/>
        <w:jc w:val="both"/>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550" w:lineRule="exact"/>
        <w:textAlignment w:val="baseline"/>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浏阳</w:t>
      </w:r>
      <w:r>
        <w:rPr>
          <w:rFonts w:hint="default" w:ascii="Times New Roman" w:hAnsi="Times New Roman" w:eastAsia="仿宋_GB2312" w:cs="Times New Roman"/>
          <w:kern w:val="0"/>
          <w:sz w:val="32"/>
          <w:szCs w:val="32"/>
          <w:lang w:eastAsia="zh-CN"/>
        </w:rPr>
        <w:t>市荷花</w:t>
      </w:r>
      <w:r>
        <w:rPr>
          <w:rFonts w:hint="default" w:ascii="Times New Roman" w:hAnsi="Times New Roman" w:eastAsia="仿宋_GB2312" w:cs="Times New Roman"/>
          <w:kern w:val="0"/>
          <w:sz w:val="32"/>
          <w:szCs w:val="32"/>
        </w:rPr>
        <w:t>街道办事处</w:t>
      </w:r>
      <w:r>
        <w:rPr>
          <w:rFonts w:hint="default" w:ascii="Times New Roman" w:hAnsi="Times New Roman" w:eastAsia="仿宋_GB2312" w:cs="Times New Roman"/>
          <w:kern w:val="0"/>
          <w:sz w:val="32"/>
          <w:szCs w:val="32"/>
          <w:lang w:eastAsia="zh-CN"/>
        </w:rPr>
        <w:t>　</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年6月</w:t>
      </w:r>
      <w:r>
        <w:rPr>
          <w:rFonts w:hint="default"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rPr>
        <w:t>日</w:t>
      </w:r>
    </w:p>
    <w:p>
      <w:pPr>
        <w:keepNext w:val="0"/>
        <w:keepLines w:val="0"/>
        <w:pageBreakBefore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spacing w:val="9"/>
          <w:sz w:val="44"/>
          <w:szCs w:val="44"/>
        </w:rPr>
      </w:pPr>
      <w:r>
        <w:rPr>
          <w:rFonts w:hint="default" w:ascii="Times New Roman" w:hAnsi="Times New Roman" w:eastAsia="方正小标宋简体" w:cs="Times New Roman"/>
          <w:spacing w:val="9"/>
          <w:sz w:val="44"/>
          <w:szCs w:val="44"/>
          <w:lang w:eastAsia="zh-CN"/>
        </w:rPr>
        <w:t>荷花</w:t>
      </w:r>
      <w:r>
        <w:rPr>
          <w:rFonts w:hint="default" w:ascii="Times New Roman" w:hAnsi="Times New Roman" w:eastAsia="方正小标宋简体" w:cs="Times New Roman"/>
          <w:spacing w:val="9"/>
          <w:sz w:val="44"/>
          <w:szCs w:val="44"/>
        </w:rPr>
        <w:t>街道</w:t>
      </w:r>
      <w:r>
        <w:rPr>
          <w:rFonts w:hint="default" w:ascii="Times New Roman" w:hAnsi="Times New Roman" w:eastAsia="方正小标宋简体" w:cs="Times New Roman"/>
          <w:color w:val="000000"/>
          <w:kern w:val="32"/>
          <w:sz w:val="44"/>
          <w:szCs w:val="44"/>
          <w:lang w:val="en-US" w:eastAsia="zh-CN" w:bidi="ar"/>
        </w:rPr>
        <w:t>最低生活保障对象认定权</w:t>
      </w:r>
      <w:r>
        <w:rPr>
          <w:rFonts w:hint="default" w:ascii="Times New Roman" w:hAnsi="Times New Roman" w:eastAsia="方正小标宋简体" w:cs="Times New Roman"/>
          <w:spacing w:val="9"/>
          <w:sz w:val="44"/>
          <w:szCs w:val="44"/>
        </w:rPr>
        <w:t>限下</w:t>
      </w:r>
    </w:p>
    <w:p>
      <w:pPr>
        <w:keepNext w:val="0"/>
        <w:keepLines w:val="0"/>
        <w:pageBreakBefore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9"/>
          <w:sz w:val="44"/>
          <w:szCs w:val="44"/>
        </w:rPr>
        <w:t>放工作实施</w:t>
      </w:r>
      <w:r>
        <w:rPr>
          <w:rFonts w:hint="default" w:ascii="Times New Roman" w:hAnsi="Times New Roman" w:eastAsia="方正小标宋简体" w:cs="Times New Roman"/>
          <w:sz w:val="44"/>
          <w:szCs w:val="44"/>
        </w:rPr>
        <w:t>方案</w:t>
      </w:r>
    </w:p>
    <w:p>
      <w:pPr>
        <w:spacing w:line="280" w:lineRule="auto"/>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widowControl/>
        <w:kinsoku w:val="0"/>
        <w:wordWrap/>
        <w:overflowPunct/>
        <w:topLinePunct w:val="0"/>
        <w:autoSpaceDE w:val="0"/>
        <w:bidi w:val="0"/>
        <w:adjustRightInd w:val="0"/>
        <w:snapToGrid w:val="0"/>
        <w:spacing w:line="660" w:lineRule="exact"/>
        <w:ind w:firstLine="664" w:firstLineChars="200"/>
        <w:textAlignment w:val="baseline"/>
        <w:rPr>
          <w:rFonts w:hint="default" w:ascii="Times New Roman" w:hAnsi="Times New Roman" w:eastAsia="仿宋" w:cs="Times New Roman"/>
          <w:sz w:val="32"/>
          <w:szCs w:val="32"/>
        </w:rPr>
      </w:pPr>
      <w:r>
        <w:rPr>
          <w:rFonts w:hint="default" w:ascii="Times New Roman" w:hAnsi="Times New Roman" w:eastAsia="仿宋_GB2312" w:cs="Times New Roman"/>
          <w:spacing w:val="6"/>
          <w:sz w:val="32"/>
          <w:szCs w:val="32"/>
        </w:rPr>
        <w:t>为进一步深化</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6"/>
          <w:sz w:val="32"/>
          <w:szCs w:val="32"/>
        </w:rPr>
        <w:t>放管服</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6"/>
          <w:sz w:val="32"/>
          <w:szCs w:val="32"/>
        </w:rPr>
        <w:t>改革</w:t>
      </w:r>
      <w:r>
        <w:rPr>
          <w:rFonts w:hint="default" w:ascii="Times New Roman" w:hAnsi="Times New Roman" w:eastAsia="仿宋_GB2312" w:cs="Times New Roman"/>
          <w:spacing w:val="7"/>
          <w:sz w:val="32"/>
          <w:szCs w:val="32"/>
        </w:rPr>
        <w:t>，</w:t>
      </w:r>
      <w:r>
        <w:rPr>
          <w:rFonts w:hint="default" w:ascii="Times New Roman" w:hAnsi="Times New Roman" w:eastAsia="仿宋_GB2312" w:cs="Times New Roman"/>
          <w:spacing w:val="6"/>
          <w:sz w:val="32"/>
          <w:szCs w:val="32"/>
        </w:rPr>
        <w:t>推动社会救助更加高效便民</w:t>
      </w:r>
      <w:r>
        <w:rPr>
          <w:rFonts w:hint="default" w:ascii="Times New Roman" w:hAnsi="Times New Roman" w:eastAsia="仿宋_GB2312" w:cs="Times New Roman"/>
          <w:spacing w:val="7"/>
          <w:sz w:val="32"/>
          <w:szCs w:val="32"/>
        </w:rPr>
        <w:t>，</w:t>
      </w:r>
      <w:r>
        <w:rPr>
          <w:rFonts w:hint="default" w:ascii="Times New Roman" w:hAnsi="Times New Roman" w:eastAsia="仿宋_GB2312" w:cs="Times New Roman"/>
          <w:spacing w:val="6"/>
          <w:sz w:val="32"/>
          <w:szCs w:val="32"/>
        </w:rPr>
        <w:t>实现低保审</w:t>
      </w:r>
      <w:r>
        <w:rPr>
          <w:rFonts w:hint="default" w:ascii="Times New Roman" w:hAnsi="Times New Roman" w:eastAsia="仿宋_GB2312" w:cs="Times New Roman"/>
          <w:spacing w:val="5"/>
          <w:sz w:val="32"/>
          <w:szCs w:val="32"/>
        </w:rPr>
        <w:t>批和监督管理职能有效分离</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rPr>
        <w:t>根据省</w:t>
      </w:r>
      <w:r>
        <w:rPr>
          <w:rFonts w:hint="default" w:ascii="Times New Roman" w:hAnsi="Times New Roman" w:eastAsia="仿宋_GB2312" w:cs="Times New Roman"/>
          <w:spacing w:val="5"/>
          <w:sz w:val="32"/>
          <w:szCs w:val="32"/>
          <w:lang w:eastAsia="zh-CN"/>
        </w:rPr>
        <w:t>、</w:t>
      </w:r>
      <w:r>
        <w:rPr>
          <w:rFonts w:hint="default" w:ascii="Times New Roman" w:hAnsi="Times New Roman" w:eastAsia="仿宋_GB2312" w:cs="Times New Roman"/>
          <w:spacing w:val="5"/>
          <w:sz w:val="32"/>
          <w:szCs w:val="32"/>
        </w:rPr>
        <w:t>市相关要求</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rPr>
        <w:t>结</w:t>
      </w:r>
      <w:r>
        <w:rPr>
          <w:rFonts w:hint="default" w:ascii="Times New Roman" w:hAnsi="Times New Roman" w:eastAsia="仿宋_GB2312" w:cs="Times New Roman"/>
          <w:spacing w:val="6"/>
          <w:sz w:val="32"/>
          <w:szCs w:val="32"/>
        </w:rPr>
        <w:t>合</w:t>
      </w:r>
      <w:r>
        <w:rPr>
          <w:rFonts w:hint="default" w:ascii="Times New Roman" w:hAnsi="Times New Roman" w:eastAsia="仿宋_GB2312" w:cs="Times New Roman"/>
          <w:spacing w:val="5"/>
          <w:sz w:val="32"/>
          <w:szCs w:val="32"/>
        </w:rPr>
        <w:t>街道实际特制定如下</w:t>
      </w:r>
      <w:r>
        <w:rPr>
          <w:rFonts w:hint="default" w:ascii="Times New Roman" w:hAnsi="Times New Roman" w:eastAsia="仿宋_GB2312" w:cs="Times New Roman"/>
          <w:sz w:val="32"/>
          <w:szCs w:val="32"/>
        </w:rPr>
        <w:t>工作方案</w:t>
      </w:r>
      <w:r>
        <w:rPr>
          <w:rFonts w:hint="default" w:ascii="Times New Roman" w:hAnsi="Times New Roman" w:eastAsia="仿宋" w:cs="Times New Roman"/>
          <w:spacing w:val="-48"/>
          <w:sz w:val="32"/>
          <w:szCs w:val="32"/>
        </w:rPr>
        <w:t>：</w:t>
      </w:r>
    </w:p>
    <w:p>
      <w:pPr>
        <w:keepNext w:val="0"/>
        <w:keepLines w:val="0"/>
        <w:pageBreakBefore w:val="0"/>
        <w:widowControl/>
        <w:kinsoku w:val="0"/>
        <w:wordWrap/>
        <w:overflowPunct/>
        <w:topLinePunct w:val="0"/>
        <w:autoSpaceDE w:val="0"/>
        <w:bidi w:val="0"/>
        <w:adjustRightInd w:val="0"/>
        <w:snapToGrid w:val="0"/>
        <w:spacing w:line="660" w:lineRule="exact"/>
        <w:ind w:firstLine="649"/>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pacing w:val="7"/>
          <w:sz w:val="32"/>
          <w:szCs w:val="32"/>
        </w:rPr>
        <w:t>一、</w:t>
      </w:r>
      <w:r>
        <w:rPr>
          <w:rFonts w:hint="default" w:ascii="Times New Roman" w:hAnsi="Times New Roman" w:eastAsia="黑体" w:cs="Times New Roman"/>
          <w:spacing w:val="6"/>
          <w:sz w:val="32"/>
          <w:szCs w:val="32"/>
        </w:rPr>
        <w:t>工作职责</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 w:cs="Times New Roman"/>
          <w:sz w:val="32"/>
          <w:szCs w:val="32"/>
        </w:rPr>
      </w:pPr>
      <w:r>
        <w:rPr>
          <w:rFonts w:hint="default" w:ascii="Times New Roman" w:hAnsi="Times New Roman" w:eastAsia="仿宋_GB2312" w:cs="Times New Roman"/>
          <w:spacing w:val="6"/>
          <w:sz w:val="32"/>
          <w:szCs w:val="32"/>
        </w:rPr>
        <w:t>最低生活保障对象认定</w:t>
      </w:r>
      <w:r>
        <w:rPr>
          <w:rFonts w:hint="default" w:ascii="Times New Roman" w:hAnsi="Times New Roman" w:eastAsia="仿宋_GB2312" w:cs="Times New Roman"/>
          <w:spacing w:val="5"/>
          <w:sz w:val="32"/>
          <w:szCs w:val="32"/>
        </w:rPr>
        <w:t>权限下放后</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rPr>
        <w:t>市民政局履行监管主体责任</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rPr>
        <w:t>负责低</w:t>
      </w:r>
      <w:r>
        <w:rPr>
          <w:rFonts w:hint="default" w:ascii="Times New Roman" w:hAnsi="Times New Roman" w:eastAsia="仿宋_GB2312" w:cs="Times New Roman"/>
          <w:spacing w:val="6"/>
          <w:sz w:val="32"/>
          <w:szCs w:val="32"/>
        </w:rPr>
        <w:t>保工作的常态化监管、业务指</w:t>
      </w:r>
      <w:r>
        <w:rPr>
          <w:rFonts w:hint="default" w:ascii="Times New Roman" w:hAnsi="Times New Roman" w:eastAsia="仿宋_GB2312" w:cs="Times New Roman"/>
          <w:spacing w:val="5"/>
          <w:sz w:val="32"/>
          <w:szCs w:val="32"/>
        </w:rPr>
        <w:t>导和资金发放</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rPr>
        <w:t>街道履行</w:t>
      </w:r>
      <w:r>
        <w:rPr>
          <w:rFonts w:hint="default" w:ascii="Times New Roman" w:hAnsi="Times New Roman" w:eastAsia="仿宋_GB2312" w:cs="Times New Roman"/>
          <w:sz w:val="32"/>
          <w:szCs w:val="32"/>
        </w:rPr>
        <w:t>受理</w:t>
      </w:r>
      <w:r>
        <w:rPr>
          <w:rFonts w:hint="default" w:ascii="Times New Roman" w:hAnsi="Times New Roman" w:eastAsia="仿宋_GB2312" w:cs="Times New Roman"/>
          <w:spacing w:val="1"/>
          <w:sz w:val="32"/>
          <w:szCs w:val="32"/>
        </w:rPr>
        <w:t>、</w:t>
      </w:r>
      <w:r>
        <w:rPr>
          <w:rFonts w:hint="default" w:ascii="Times New Roman" w:hAnsi="Times New Roman" w:eastAsia="仿宋_GB2312" w:cs="Times New Roman"/>
          <w:sz w:val="32"/>
          <w:szCs w:val="32"/>
        </w:rPr>
        <w:t>审核</w:t>
      </w:r>
      <w:r>
        <w:rPr>
          <w:rFonts w:hint="default" w:ascii="Times New Roman" w:hAnsi="Times New Roman" w:eastAsia="仿宋_GB2312" w:cs="Times New Roman"/>
          <w:spacing w:val="1"/>
          <w:sz w:val="32"/>
          <w:szCs w:val="32"/>
        </w:rPr>
        <w:t>、</w:t>
      </w:r>
      <w:r>
        <w:rPr>
          <w:rFonts w:hint="default" w:ascii="Times New Roman" w:hAnsi="Times New Roman" w:eastAsia="仿宋_GB2312" w:cs="Times New Roman"/>
          <w:sz w:val="32"/>
          <w:szCs w:val="32"/>
        </w:rPr>
        <w:t>审批主体责任</w:t>
      </w:r>
      <w:r>
        <w:rPr>
          <w:rFonts w:hint="default" w:ascii="Times New Roman" w:hAnsi="Times New Roman" w:eastAsia="仿宋_GB2312" w:cs="Times New Roman"/>
          <w:spacing w:val="1"/>
          <w:sz w:val="32"/>
          <w:szCs w:val="32"/>
        </w:rPr>
        <w:t>。</w:t>
      </w:r>
      <w:r>
        <w:rPr>
          <w:rFonts w:hint="default" w:ascii="Times New Roman" w:hAnsi="Times New Roman" w:eastAsia="仿宋_GB2312" w:cs="Times New Roman"/>
          <w:sz w:val="32"/>
          <w:szCs w:val="32"/>
          <w:lang w:eastAsia="zh-CN"/>
        </w:rPr>
        <w:t>村（居）委会</w:t>
      </w:r>
      <w:r>
        <w:rPr>
          <w:rFonts w:hint="default" w:ascii="Times New Roman" w:hAnsi="Times New Roman" w:eastAsia="仿宋_GB2312" w:cs="Times New Roman"/>
          <w:sz w:val="32"/>
          <w:szCs w:val="32"/>
        </w:rPr>
        <w:t>受街道委托</w:t>
      </w:r>
      <w:r>
        <w:rPr>
          <w:rFonts w:hint="default" w:ascii="Times New Roman" w:hAnsi="Times New Roman" w:eastAsia="仿宋_GB2312" w:cs="Times New Roman"/>
          <w:spacing w:val="1"/>
          <w:sz w:val="32"/>
          <w:szCs w:val="32"/>
        </w:rPr>
        <w:t>，</w:t>
      </w:r>
      <w:r>
        <w:rPr>
          <w:rFonts w:hint="default" w:ascii="Times New Roman" w:hAnsi="Times New Roman" w:eastAsia="仿宋_GB2312" w:cs="Times New Roman"/>
          <w:sz w:val="32"/>
          <w:szCs w:val="32"/>
        </w:rPr>
        <w:t>协助街道开展</w:t>
      </w:r>
      <w:r>
        <w:rPr>
          <w:rFonts w:hint="default" w:ascii="Times New Roman" w:hAnsi="Times New Roman" w:eastAsia="仿宋_GB2312" w:cs="Times New Roman"/>
          <w:spacing w:val="6"/>
          <w:sz w:val="32"/>
          <w:szCs w:val="32"/>
        </w:rPr>
        <w:t>最低生活保障对象</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以下简称</w:t>
      </w:r>
      <w:r>
        <w:rPr>
          <w:rFonts w:hint="default" w:ascii="Times New Roman" w:hAnsi="Times New Roman" w:eastAsia="仿宋_GB2312" w:cs="Times New Roman"/>
          <w:sz w:val="32"/>
          <w:szCs w:val="32"/>
          <w:lang w:val="en-US" w:eastAsia="zh-CN"/>
        </w:rPr>
        <w:t>低保对象</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z w:val="32"/>
          <w:szCs w:val="32"/>
        </w:rPr>
        <w:t>日常服务与管理工作</w:t>
      </w:r>
      <w:r>
        <w:rPr>
          <w:rFonts w:hint="default" w:ascii="Times New Roman" w:hAnsi="Times New Roman" w:eastAsia="仿宋_GB2312" w:cs="Times New Roman"/>
          <w:spacing w:val="1"/>
          <w:sz w:val="32"/>
          <w:szCs w:val="32"/>
        </w:rPr>
        <w:t>。</w:t>
      </w:r>
      <w:r>
        <w:rPr>
          <w:rFonts w:hint="default" w:ascii="Times New Roman" w:hAnsi="Times New Roman" w:eastAsia="仿宋_GB2312" w:cs="Times New Roman"/>
          <w:sz w:val="32"/>
          <w:szCs w:val="32"/>
        </w:rPr>
        <w:t>具体职责如下</w:t>
      </w:r>
      <w:r>
        <w:rPr>
          <w:rFonts w:hint="default" w:ascii="Times New Roman" w:hAnsi="Times New Roman" w:eastAsia="仿宋" w:cs="Times New Roman"/>
          <w:sz w:val="32"/>
          <w:szCs w:val="32"/>
        </w:rPr>
        <w:t>：</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_GB2312" w:cs="Times New Roman"/>
          <w:spacing w:val="6"/>
          <w:sz w:val="32"/>
          <w:szCs w:val="32"/>
        </w:rPr>
      </w:pP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村（</w:t>
      </w:r>
      <w:r>
        <w:rPr>
          <w:rFonts w:hint="default" w:ascii="Times New Roman" w:hAnsi="Times New Roman" w:eastAsia="楷体_GB2312" w:cs="Times New Roman"/>
          <w:b/>
          <w:bCs/>
          <w:sz w:val="32"/>
          <w:szCs w:val="32"/>
          <w:lang w:val="en-US" w:eastAsia="zh-CN"/>
        </w:rPr>
        <w:t>居</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委会</w:t>
      </w:r>
      <w:r>
        <w:rPr>
          <w:rFonts w:hint="default" w:ascii="Times New Roman" w:hAnsi="Times New Roman" w:eastAsia="楷体_GB2312" w:cs="Times New Roman"/>
          <w:b/>
          <w:bCs/>
          <w:sz w:val="32"/>
          <w:szCs w:val="32"/>
        </w:rPr>
        <w:t>职责。</w:t>
      </w:r>
      <w:r>
        <w:rPr>
          <w:rFonts w:hint="default" w:ascii="Times New Roman" w:hAnsi="Times New Roman" w:eastAsia="仿宋_GB2312" w:cs="Times New Roman"/>
          <w:spacing w:val="6"/>
          <w:sz w:val="32"/>
          <w:szCs w:val="32"/>
        </w:rPr>
        <w:t>主动摸排发现辖区困难对象，协助街道做好低保</w:t>
      </w:r>
      <w:r>
        <w:rPr>
          <w:rFonts w:hint="default" w:ascii="Times New Roman" w:hAnsi="Times New Roman" w:eastAsia="仿宋_GB2312" w:cs="Times New Roman"/>
          <w:spacing w:val="6"/>
          <w:sz w:val="32"/>
          <w:szCs w:val="32"/>
          <w:lang w:val="en-US" w:eastAsia="zh-CN"/>
        </w:rPr>
        <w:t>对象的</w:t>
      </w:r>
      <w:r>
        <w:rPr>
          <w:rFonts w:hint="default" w:ascii="Times New Roman" w:hAnsi="Times New Roman" w:eastAsia="仿宋_GB2312" w:cs="Times New Roman"/>
          <w:spacing w:val="6"/>
          <w:sz w:val="32"/>
          <w:szCs w:val="32"/>
        </w:rPr>
        <w:t>申请、受理、入户调查、家庭经济状况调查、收入核算、民主评议、张榜公示、动态管理、政策宣传、违规资金追缴</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管理辖区内低保对象信息台账和档案资料等具体工作。</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_GB2312" w:cs="Times New Roman"/>
          <w:spacing w:val="6"/>
          <w:sz w:val="32"/>
          <w:szCs w:val="32"/>
          <w:lang w:eastAsia="zh-CN"/>
        </w:rPr>
      </w:pPr>
      <w:r>
        <w:rPr>
          <w:rFonts w:hint="default" w:ascii="Times New Roman" w:hAnsi="Times New Roman" w:eastAsia="楷体_GB2312" w:cs="Times New Roman"/>
          <w:b/>
          <w:bCs/>
          <w:sz w:val="32"/>
          <w:szCs w:val="32"/>
        </w:rPr>
        <w:t>（二）街道职责。</w:t>
      </w:r>
      <w:r>
        <w:rPr>
          <w:rFonts w:hint="default" w:ascii="Times New Roman" w:hAnsi="Times New Roman" w:eastAsia="仿宋_GB2312" w:cs="Times New Roman"/>
          <w:spacing w:val="6"/>
          <w:sz w:val="32"/>
          <w:szCs w:val="32"/>
        </w:rPr>
        <w:t>履行社会救助主体责任</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主动做好低保政策的宣传、贯彻与执行</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做到应保尽保、应退尽退。负责低保对象的申请、受理、核对、调查、评议、公示、审</w:t>
      </w:r>
      <w:r>
        <w:rPr>
          <w:rFonts w:hint="default" w:ascii="Times New Roman" w:hAnsi="Times New Roman" w:eastAsia="仿宋_GB2312" w:cs="Times New Roman"/>
          <w:spacing w:val="6"/>
          <w:sz w:val="32"/>
          <w:szCs w:val="32"/>
          <w:lang w:val="en-US" w:eastAsia="zh-CN"/>
        </w:rPr>
        <w:t>批</w:t>
      </w:r>
      <w:r>
        <w:rPr>
          <w:rFonts w:hint="default" w:ascii="Times New Roman" w:hAnsi="Times New Roman" w:eastAsia="仿宋_GB2312" w:cs="Times New Roman"/>
          <w:spacing w:val="6"/>
          <w:sz w:val="32"/>
          <w:szCs w:val="32"/>
        </w:rPr>
        <w:t>、动态</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管理、政策宣传、</w:t>
      </w:r>
      <w:r>
        <w:rPr>
          <w:rFonts w:hint="default" w:ascii="Times New Roman" w:hAnsi="Times New Roman" w:eastAsia="仿宋_GB2312" w:cs="Times New Roman"/>
          <w:spacing w:val="6"/>
          <w:sz w:val="32"/>
          <w:szCs w:val="32"/>
          <w:lang w:val="en-US" w:eastAsia="zh-CN"/>
        </w:rPr>
        <w:t>对村（社区）</w:t>
      </w:r>
      <w:r>
        <w:rPr>
          <w:rFonts w:hint="default" w:ascii="Times New Roman" w:hAnsi="Times New Roman" w:eastAsia="仿宋_GB2312" w:cs="Times New Roman"/>
          <w:spacing w:val="6"/>
          <w:sz w:val="32"/>
          <w:szCs w:val="32"/>
        </w:rPr>
        <w:t>业务培训、居民最低生活保障金领取证发放、违规资金追缴等具体工作。</w:t>
      </w:r>
    </w:p>
    <w:p>
      <w:pPr>
        <w:keepNext w:val="0"/>
        <w:keepLines w:val="0"/>
        <w:pageBreakBefore w:val="0"/>
        <w:widowControl/>
        <w:kinsoku w:val="0"/>
        <w:wordWrap/>
        <w:overflowPunct/>
        <w:topLinePunct w:val="0"/>
        <w:autoSpaceDE w:val="0"/>
        <w:bidi w:val="0"/>
        <w:adjustRightInd w:val="0"/>
        <w:snapToGrid w:val="0"/>
        <w:spacing w:line="660" w:lineRule="exact"/>
        <w:ind w:firstLine="652"/>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pacing w:val="6"/>
          <w:sz w:val="32"/>
          <w:szCs w:val="32"/>
        </w:rPr>
        <w:t>二</w:t>
      </w:r>
      <w:r>
        <w:rPr>
          <w:rFonts w:hint="default" w:ascii="Times New Roman" w:hAnsi="Times New Roman" w:eastAsia="黑体" w:cs="Times New Roman"/>
          <w:spacing w:val="7"/>
          <w:sz w:val="32"/>
          <w:szCs w:val="32"/>
        </w:rPr>
        <w:t>、</w:t>
      </w:r>
      <w:r>
        <w:rPr>
          <w:rFonts w:hint="default" w:ascii="Times New Roman" w:hAnsi="Times New Roman" w:eastAsia="黑体" w:cs="Times New Roman"/>
          <w:spacing w:val="6"/>
          <w:sz w:val="32"/>
          <w:szCs w:val="32"/>
        </w:rPr>
        <w:t>审批程</w:t>
      </w:r>
      <w:r>
        <w:rPr>
          <w:rFonts w:hint="default" w:ascii="Times New Roman" w:hAnsi="Times New Roman" w:eastAsia="黑体" w:cs="Times New Roman"/>
          <w:spacing w:val="5"/>
          <w:sz w:val="32"/>
          <w:szCs w:val="32"/>
        </w:rPr>
        <w:t>序</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sz w:val="32"/>
          <w:szCs w:val="32"/>
        </w:rPr>
        <w:t>（一）申请。</w:t>
      </w:r>
      <w:r>
        <w:rPr>
          <w:rFonts w:hint="default" w:ascii="Times New Roman" w:hAnsi="Times New Roman" w:eastAsia="仿宋_GB2312" w:cs="Times New Roman"/>
          <w:b w:val="0"/>
          <w:bCs w:val="0"/>
          <w:sz w:val="32"/>
          <w:szCs w:val="32"/>
        </w:rPr>
        <w:t>申请人（代理人）向</w:t>
      </w:r>
      <w:r>
        <w:rPr>
          <w:rFonts w:hint="default" w:ascii="Times New Roman" w:hAnsi="Times New Roman" w:eastAsia="仿宋_GB2312" w:cs="Times New Roman"/>
          <w:b w:val="0"/>
          <w:bCs w:val="0"/>
          <w:sz w:val="32"/>
          <w:szCs w:val="32"/>
          <w:lang w:val="en-US" w:eastAsia="zh-CN"/>
        </w:rPr>
        <w:t>常住</w:t>
      </w:r>
      <w:r>
        <w:rPr>
          <w:rFonts w:hint="default" w:ascii="Times New Roman" w:hAnsi="Times New Roman" w:eastAsia="仿宋_GB2312" w:cs="Times New Roman"/>
          <w:b w:val="0"/>
          <w:bCs w:val="0"/>
          <w:sz w:val="32"/>
          <w:szCs w:val="32"/>
        </w:rPr>
        <w:t>（户籍）地街道</w:t>
      </w:r>
      <w:r>
        <w:rPr>
          <w:rFonts w:hint="default" w:ascii="Times New Roman" w:hAnsi="Times New Roman" w:eastAsia="仿宋_GB2312" w:cs="Times New Roman"/>
          <w:b w:val="0"/>
          <w:bCs w:val="0"/>
          <w:sz w:val="32"/>
          <w:szCs w:val="32"/>
          <w:lang w:val="en-US" w:eastAsia="zh-CN"/>
        </w:rPr>
        <w:t>社会救助机构</w:t>
      </w:r>
      <w:r>
        <w:rPr>
          <w:rFonts w:hint="default" w:ascii="Times New Roman" w:hAnsi="Times New Roman" w:eastAsia="仿宋_GB2312" w:cs="Times New Roman"/>
          <w:b w:val="0"/>
          <w:bCs w:val="0"/>
          <w:sz w:val="32"/>
          <w:szCs w:val="32"/>
        </w:rPr>
        <w:t>或</w:t>
      </w:r>
      <w:r>
        <w:rPr>
          <w:rFonts w:hint="default" w:ascii="Times New Roman" w:hAnsi="Times New Roman" w:eastAsia="仿宋_GB2312" w:cs="Times New Roman"/>
          <w:b w:val="0"/>
          <w:bCs w:val="0"/>
          <w:sz w:val="32"/>
          <w:szCs w:val="32"/>
          <w:lang w:eastAsia="zh-CN"/>
        </w:rPr>
        <w:t>村（居）委会</w:t>
      </w:r>
      <w:r>
        <w:rPr>
          <w:rFonts w:hint="default" w:ascii="Times New Roman" w:hAnsi="Times New Roman" w:eastAsia="仿宋_GB2312" w:cs="Times New Roman"/>
          <w:b w:val="0"/>
          <w:bCs w:val="0"/>
          <w:sz w:val="32"/>
          <w:szCs w:val="32"/>
        </w:rPr>
        <w:t>提出书面申请，按规定提交</w:t>
      </w:r>
      <w:r>
        <w:rPr>
          <w:rFonts w:hint="default" w:ascii="Times New Roman" w:hAnsi="Times New Roman" w:eastAsia="仿宋_GB2312" w:cs="Times New Roman"/>
          <w:b w:val="0"/>
          <w:bCs w:val="0"/>
          <w:sz w:val="32"/>
          <w:szCs w:val="32"/>
          <w:lang w:val="en-US" w:eastAsia="zh-CN"/>
        </w:rPr>
        <w:t>相关</w:t>
      </w:r>
      <w:r>
        <w:rPr>
          <w:rFonts w:hint="default" w:ascii="Times New Roman" w:hAnsi="Times New Roman" w:eastAsia="仿宋_GB2312" w:cs="Times New Roman"/>
          <w:b w:val="0"/>
          <w:bCs w:val="0"/>
          <w:sz w:val="32"/>
          <w:szCs w:val="32"/>
        </w:rPr>
        <w:t>材料</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银行存折和家庭成员及法定义务人的身份证、户口簿、收入证明</w:t>
      </w:r>
      <w:r>
        <w:rPr>
          <w:rFonts w:hint="default" w:ascii="Times New Roman" w:hAnsi="Times New Roman" w:eastAsia="仿宋_GB2312" w:cs="Times New Roman"/>
          <w:b w:val="0"/>
          <w:bCs w:val="0"/>
          <w:sz w:val="32"/>
          <w:szCs w:val="32"/>
          <w:lang w:val="en-US" w:eastAsia="zh-CN"/>
        </w:rPr>
        <w:t>等材料</w:t>
      </w:r>
      <w:r>
        <w:rPr>
          <w:rFonts w:hint="default" w:ascii="Times New Roman" w:hAnsi="Times New Roman" w:eastAsia="仿宋_GB2312" w:cs="Times New Roman"/>
          <w:b w:val="0"/>
          <w:bCs w:val="0"/>
          <w:sz w:val="32"/>
          <w:szCs w:val="32"/>
        </w:rPr>
        <w:t>。受申请人委托</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村（居）委会</w:t>
      </w:r>
      <w:r>
        <w:rPr>
          <w:rFonts w:hint="default" w:ascii="Times New Roman" w:hAnsi="Times New Roman" w:eastAsia="仿宋_GB2312" w:cs="Times New Roman"/>
          <w:b w:val="0"/>
          <w:bCs w:val="0"/>
          <w:sz w:val="32"/>
          <w:szCs w:val="32"/>
        </w:rPr>
        <w:t>可以代为提交申请。申请人与社会救助经办人员、村</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居</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委会工作人员有近亲属关系的必须如实申明。</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 w:cs="Times New Roman"/>
          <w:sz w:val="32"/>
          <w:szCs w:val="32"/>
        </w:rPr>
      </w:pPr>
      <w:r>
        <w:rPr>
          <w:rFonts w:hint="default" w:ascii="Times New Roman" w:hAnsi="Times New Roman" w:eastAsia="楷体_GB2312" w:cs="Times New Roman"/>
          <w:b/>
          <w:bCs/>
          <w:sz w:val="32"/>
          <w:szCs w:val="32"/>
        </w:rPr>
        <w:t>（二）受理。</w:t>
      </w:r>
      <w:r>
        <w:rPr>
          <w:rFonts w:hint="default" w:ascii="Times New Roman" w:hAnsi="Times New Roman" w:eastAsia="仿宋_GB2312" w:cs="Times New Roman"/>
          <w:spacing w:val="5"/>
          <w:sz w:val="32"/>
          <w:szCs w:val="32"/>
        </w:rPr>
        <w:t>街道</w:t>
      </w:r>
      <w:r>
        <w:rPr>
          <w:rFonts w:hint="default" w:ascii="Times New Roman" w:hAnsi="Times New Roman" w:eastAsia="仿宋_GB2312" w:cs="Times New Roman"/>
          <w:spacing w:val="5"/>
          <w:sz w:val="32"/>
          <w:szCs w:val="32"/>
          <w:lang w:eastAsia="zh-CN"/>
        </w:rPr>
        <w:t>、</w:t>
      </w:r>
      <w:r>
        <w:rPr>
          <w:rFonts w:hint="default" w:ascii="Times New Roman" w:hAnsi="Times New Roman" w:eastAsia="仿宋_GB2312" w:cs="Times New Roman"/>
          <w:sz w:val="32"/>
          <w:szCs w:val="32"/>
          <w:lang w:eastAsia="zh-CN"/>
        </w:rPr>
        <w:t>村（居）委会</w:t>
      </w:r>
      <w:r>
        <w:rPr>
          <w:rFonts w:hint="default" w:ascii="Times New Roman" w:hAnsi="Times New Roman" w:eastAsia="仿宋_GB2312" w:cs="Times New Roman"/>
          <w:b w:val="0"/>
          <w:bCs w:val="0"/>
          <w:sz w:val="32"/>
          <w:szCs w:val="32"/>
        </w:rPr>
        <w:t>应当对申请人（代理人）提交的材料进行</w:t>
      </w:r>
      <w:r>
        <w:rPr>
          <w:rFonts w:hint="default" w:ascii="Times New Roman" w:hAnsi="Times New Roman" w:eastAsia="仿宋_GB2312" w:cs="Times New Roman"/>
          <w:spacing w:val="5"/>
          <w:sz w:val="32"/>
          <w:szCs w:val="32"/>
        </w:rPr>
        <w:t>审查</w:t>
      </w:r>
      <w:r>
        <w:rPr>
          <w:rFonts w:hint="default" w:ascii="Times New Roman" w:hAnsi="Times New Roman" w:eastAsia="仿宋_GB2312" w:cs="Times New Roman"/>
          <w:spacing w:val="7"/>
          <w:sz w:val="32"/>
          <w:szCs w:val="32"/>
        </w:rPr>
        <w:t>，</w:t>
      </w:r>
      <w:r>
        <w:rPr>
          <w:rFonts w:hint="default" w:ascii="Times New Roman" w:hAnsi="Times New Roman" w:eastAsia="仿宋_GB2312" w:cs="Times New Roman"/>
          <w:spacing w:val="5"/>
          <w:sz w:val="32"/>
          <w:szCs w:val="32"/>
        </w:rPr>
        <w:t>材料齐备的</w:t>
      </w:r>
      <w:r>
        <w:rPr>
          <w:rFonts w:hint="default" w:ascii="Times New Roman" w:hAnsi="Times New Roman" w:eastAsia="仿宋_GB2312" w:cs="Times New Roman"/>
          <w:spacing w:val="7"/>
          <w:sz w:val="32"/>
          <w:szCs w:val="32"/>
        </w:rPr>
        <w:t>，</w:t>
      </w:r>
      <w:r>
        <w:rPr>
          <w:rFonts w:hint="default" w:ascii="Times New Roman" w:hAnsi="Times New Roman" w:eastAsia="仿宋_GB2312" w:cs="Times New Roman"/>
          <w:spacing w:val="5"/>
          <w:sz w:val="32"/>
          <w:szCs w:val="32"/>
          <w:highlight w:val="none"/>
        </w:rPr>
        <w:t>予以受理</w:t>
      </w:r>
      <w:r>
        <w:rPr>
          <w:rFonts w:hint="eastAsia" w:ascii="Times New Roman" w:hAnsi="Times New Roman" w:eastAsia="仿宋_GB2312" w:cs="Times New Roman"/>
          <w:spacing w:val="5"/>
          <w:sz w:val="32"/>
          <w:szCs w:val="32"/>
          <w:highlight w:val="none"/>
          <w:lang w:val="en-US" w:eastAsia="zh-CN"/>
        </w:rPr>
        <w:t>；</w:t>
      </w:r>
      <w:r>
        <w:rPr>
          <w:rFonts w:hint="default" w:ascii="Times New Roman" w:hAnsi="Times New Roman" w:eastAsia="仿宋_GB2312" w:cs="Times New Roman"/>
          <w:spacing w:val="5"/>
          <w:sz w:val="32"/>
          <w:szCs w:val="32"/>
        </w:rPr>
        <w:t>材料不齐的</w:t>
      </w:r>
      <w:r>
        <w:rPr>
          <w:rFonts w:hint="eastAsia" w:ascii="Times New Roman" w:hAnsi="Times New Roman" w:eastAsia="仿宋_GB2312" w:cs="Times New Roman"/>
          <w:spacing w:val="7"/>
          <w:sz w:val="32"/>
          <w:szCs w:val="32"/>
          <w:lang w:eastAsia="zh-CN"/>
        </w:rPr>
        <w:t>，</w:t>
      </w:r>
      <w:r>
        <w:rPr>
          <w:rFonts w:hint="default" w:ascii="Times New Roman" w:hAnsi="Times New Roman" w:eastAsia="仿宋_GB2312" w:cs="Times New Roman"/>
          <w:spacing w:val="5"/>
          <w:sz w:val="32"/>
          <w:szCs w:val="32"/>
        </w:rPr>
        <w:t>一次性告知补齐所有材料</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5"/>
          <w:sz w:val="32"/>
          <w:szCs w:val="32"/>
        </w:rPr>
        <w:t>对于不符</w:t>
      </w:r>
      <w:r>
        <w:rPr>
          <w:rFonts w:hint="default" w:ascii="Times New Roman" w:hAnsi="Times New Roman" w:eastAsia="仿宋_GB2312" w:cs="Times New Roman"/>
          <w:spacing w:val="6"/>
          <w:sz w:val="32"/>
          <w:szCs w:val="32"/>
        </w:rPr>
        <w:t>合条件仍坚</w:t>
      </w:r>
      <w:r>
        <w:rPr>
          <w:rFonts w:hint="default" w:ascii="Times New Roman" w:hAnsi="Times New Roman" w:eastAsia="仿宋_GB2312" w:cs="Times New Roman"/>
          <w:spacing w:val="5"/>
          <w:sz w:val="32"/>
          <w:szCs w:val="32"/>
        </w:rPr>
        <w:t>持递交书面申请的</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rPr>
        <w:t>应书面告知不符合的理由</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rPr>
        <w:t>对申</w:t>
      </w:r>
      <w:r>
        <w:rPr>
          <w:rFonts w:hint="default" w:ascii="Times New Roman" w:hAnsi="Times New Roman" w:eastAsia="仿宋_GB2312" w:cs="Times New Roman"/>
          <w:spacing w:val="6"/>
          <w:sz w:val="32"/>
          <w:szCs w:val="32"/>
        </w:rPr>
        <w:t>请人与经</w:t>
      </w:r>
      <w:r>
        <w:rPr>
          <w:rFonts w:hint="default" w:ascii="Times New Roman" w:hAnsi="Times New Roman" w:eastAsia="仿宋_GB2312" w:cs="Times New Roman"/>
          <w:spacing w:val="5"/>
          <w:sz w:val="32"/>
          <w:szCs w:val="32"/>
        </w:rPr>
        <w:t>办人</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lang w:eastAsia="zh-CN"/>
        </w:rPr>
        <w:t>村（居）委会</w:t>
      </w:r>
      <w:r>
        <w:rPr>
          <w:rFonts w:hint="default" w:ascii="Times New Roman" w:hAnsi="Times New Roman" w:eastAsia="仿宋_GB2312" w:cs="Times New Roman"/>
          <w:spacing w:val="5"/>
          <w:sz w:val="32"/>
          <w:szCs w:val="32"/>
        </w:rPr>
        <w:t>工作人员</w:t>
      </w:r>
      <w:r>
        <w:rPr>
          <w:rFonts w:hint="default" w:ascii="Times New Roman" w:hAnsi="Times New Roman" w:eastAsia="仿宋_GB2312" w:cs="Times New Roman"/>
          <w:spacing w:val="5"/>
          <w:sz w:val="32"/>
          <w:szCs w:val="32"/>
          <w:lang w:val="en-US" w:eastAsia="zh-CN"/>
        </w:rPr>
        <w:t>及</w:t>
      </w:r>
      <w:r>
        <w:rPr>
          <w:rFonts w:hint="default" w:ascii="Times New Roman" w:hAnsi="Times New Roman" w:eastAsia="仿宋_GB2312" w:cs="Times New Roman"/>
          <w:spacing w:val="5"/>
          <w:sz w:val="32"/>
          <w:szCs w:val="32"/>
        </w:rPr>
        <w:t>国家公职人员有近亲属</w:t>
      </w:r>
      <w:r>
        <w:rPr>
          <w:rFonts w:hint="default" w:ascii="Times New Roman" w:hAnsi="Times New Roman" w:eastAsia="仿宋_GB2312" w:cs="Times New Roman"/>
          <w:spacing w:val="4"/>
          <w:sz w:val="32"/>
          <w:szCs w:val="32"/>
        </w:rPr>
        <w:t>关系的</w:t>
      </w:r>
      <w:r>
        <w:rPr>
          <w:rFonts w:hint="default" w:ascii="Times New Roman" w:hAnsi="Times New Roman" w:eastAsia="仿宋_GB2312" w:cs="Times New Roman"/>
          <w:spacing w:val="3"/>
          <w:sz w:val="32"/>
          <w:szCs w:val="32"/>
        </w:rPr>
        <w:t>应当单独进行登记备案</w:t>
      </w:r>
      <w:r>
        <w:rPr>
          <w:rFonts w:hint="default" w:ascii="Times New Roman" w:hAnsi="Times New Roman" w:eastAsia="仿宋" w:cs="Times New Roman"/>
          <w:spacing w:val="4"/>
          <w:sz w:val="32"/>
          <w:szCs w:val="32"/>
        </w:rPr>
        <w:t>。</w:t>
      </w:r>
    </w:p>
    <w:p>
      <w:pPr>
        <w:keepNext w:val="0"/>
        <w:keepLines w:val="0"/>
        <w:pageBreakBefore w:val="0"/>
        <w:widowControl/>
        <w:kinsoku w:val="0"/>
        <w:wordWrap/>
        <w:overflowPunct/>
        <w:topLinePunct w:val="0"/>
        <w:autoSpaceDE w:val="0"/>
        <w:autoSpaceDN/>
        <w:bidi w:val="0"/>
        <w:adjustRightInd w:val="0"/>
        <w:snapToGrid w:val="0"/>
        <w:spacing w:line="660" w:lineRule="exact"/>
        <w:ind w:left="74" w:firstLine="641"/>
        <w:jc w:val="both"/>
        <w:textAlignment w:val="baseline"/>
        <w:rPr>
          <w:rFonts w:hint="default" w:ascii="Times New Roman" w:hAnsi="Times New Roman" w:eastAsia="仿宋" w:cs="Times New Roman"/>
          <w:sz w:val="32"/>
          <w:szCs w:val="32"/>
        </w:rPr>
      </w:pPr>
      <w:r>
        <w:rPr>
          <w:rFonts w:hint="default" w:ascii="Times New Roman" w:hAnsi="Times New Roman" w:eastAsia="楷体_GB2312" w:cs="Times New Roman"/>
          <w:b/>
          <w:bCs/>
          <w:sz w:val="32"/>
          <w:szCs w:val="32"/>
        </w:rPr>
        <w:t>（三）核对。</w:t>
      </w:r>
      <w:r>
        <w:rPr>
          <w:rFonts w:hint="default" w:ascii="Times New Roman" w:hAnsi="Times New Roman" w:eastAsia="仿宋_GB2312" w:cs="Times New Roman"/>
          <w:sz w:val="32"/>
          <w:szCs w:val="32"/>
        </w:rPr>
        <w:t>街道自受理申请之日起3个工作日内</w:t>
      </w:r>
      <w:r>
        <w:rPr>
          <w:rFonts w:hint="default" w:ascii="Times New Roman" w:hAnsi="Times New Roman" w:eastAsia="仿宋_GB2312" w:cs="Times New Roman"/>
          <w:spacing w:val="-54"/>
          <w:sz w:val="32"/>
          <w:szCs w:val="32"/>
        </w:rPr>
        <w:t>，</w:t>
      </w:r>
      <w:r>
        <w:rPr>
          <w:rFonts w:hint="default" w:ascii="Times New Roman" w:hAnsi="Times New Roman" w:eastAsia="仿宋_GB2312" w:cs="Times New Roman"/>
          <w:spacing w:val="5"/>
          <w:sz w:val="32"/>
          <w:szCs w:val="32"/>
        </w:rPr>
        <w:t>在</w:t>
      </w:r>
      <w:r>
        <w:rPr>
          <w:rFonts w:hint="default" w:ascii="Times New Roman" w:hAnsi="Times New Roman" w:eastAsia="仿宋_GB2312" w:cs="Times New Roman"/>
          <w:spacing w:val="5"/>
          <w:sz w:val="32"/>
          <w:szCs w:val="32"/>
          <w:lang w:eastAsia="zh-CN"/>
        </w:rPr>
        <w:t>村（居）委会</w:t>
      </w:r>
      <w:r>
        <w:rPr>
          <w:rFonts w:hint="default" w:ascii="Times New Roman" w:hAnsi="Times New Roman" w:eastAsia="仿宋_GB2312" w:cs="Times New Roman"/>
          <w:spacing w:val="5"/>
          <w:sz w:val="32"/>
          <w:szCs w:val="32"/>
        </w:rPr>
        <w:t>协助下</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5"/>
          <w:sz w:val="32"/>
          <w:szCs w:val="32"/>
        </w:rPr>
        <w:t>将申请人与共同生活家庭成员</w:t>
      </w:r>
      <w:r>
        <w:rPr>
          <w:rFonts w:hint="default" w:ascii="Times New Roman" w:hAnsi="Times New Roman" w:eastAsia="仿宋_GB2312" w:cs="Times New Roman"/>
          <w:spacing w:val="4"/>
          <w:sz w:val="32"/>
          <w:szCs w:val="32"/>
        </w:rPr>
        <w:t>及其法定义务人</w:t>
      </w:r>
      <w:r>
        <w:rPr>
          <w:rFonts w:hint="default" w:ascii="Times New Roman" w:hAnsi="Times New Roman" w:eastAsia="仿宋_GB2312" w:cs="Times New Roman"/>
          <w:spacing w:val="12"/>
          <w:sz w:val="32"/>
          <w:szCs w:val="32"/>
        </w:rPr>
        <w:t>的授权书和基础信</w:t>
      </w:r>
      <w:r>
        <w:rPr>
          <w:rFonts w:hint="default" w:ascii="Times New Roman" w:hAnsi="Times New Roman" w:eastAsia="仿宋_GB2312" w:cs="Times New Roman"/>
          <w:spacing w:val="11"/>
          <w:sz w:val="32"/>
          <w:szCs w:val="32"/>
        </w:rPr>
        <w:t>息录入</w:t>
      </w:r>
      <w:r>
        <w:rPr>
          <w:rFonts w:hint="eastAsia" w:ascii="Times New Roman" w:hAnsi="Times New Roman" w:eastAsia="仿宋_GB2312" w:cs="Times New Roman"/>
          <w:spacing w:val="5"/>
          <w:sz w:val="32"/>
          <w:szCs w:val="32"/>
          <w:lang w:eastAsia="zh-CN"/>
        </w:rPr>
        <w:t>“</w:t>
      </w:r>
      <w:r>
        <w:rPr>
          <w:rFonts w:hint="default" w:ascii="Times New Roman" w:hAnsi="Times New Roman" w:eastAsia="仿宋_GB2312" w:cs="Times New Roman"/>
          <w:spacing w:val="11"/>
          <w:sz w:val="32"/>
          <w:szCs w:val="32"/>
        </w:rPr>
        <w:t>长沙市社会救助申请家庭经济状况核对平台</w:t>
      </w:r>
      <w:r>
        <w:rPr>
          <w:rFonts w:hint="eastAsia" w:ascii="Times New Roman" w:hAnsi="Times New Roman" w:eastAsia="仿宋_GB2312" w:cs="Times New Roman"/>
          <w:spacing w:val="5"/>
          <w:sz w:val="32"/>
          <w:szCs w:val="32"/>
          <w:lang w:eastAsia="zh-CN"/>
        </w:rPr>
        <w:t>”</w:t>
      </w:r>
      <w:r>
        <w:rPr>
          <w:rFonts w:hint="default" w:ascii="Times New Roman" w:hAnsi="Times New Roman" w:eastAsia="仿宋_GB2312" w:cs="Times New Roman"/>
          <w:spacing w:val="11"/>
          <w:sz w:val="32"/>
          <w:szCs w:val="32"/>
        </w:rPr>
        <w:t>并适时进行信息核对</w:t>
      </w:r>
      <w:r>
        <w:rPr>
          <w:rFonts w:hint="eastAsia" w:ascii="Times New Roman" w:hAnsi="Times New Roman" w:eastAsia="仿宋_GB2312" w:cs="Times New Roman"/>
          <w:spacing w:val="12"/>
          <w:sz w:val="32"/>
          <w:szCs w:val="32"/>
          <w:lang w:eastAsia="zh-CN"/>
        </w:rPr>
        <w:t>，</w:t>
      </w:r>
      <w:r>
        <w:rPr>
          <w:rFonts w:hint="default" w:ascii="Times New Roman" w:hAnsi="Times New Roman" w:eastAsia="仿宋_GB2312" w:cs="Times New Roman"/>
          <w:spacing w:val="11"/>
          <w:sz w:val="32"/>
          <w:szCs w:val="32"/>
        </w:rPr>
        <w:t>核查申请人家庭成员及其法定义</w:t>
      </w:r>
      <w:r>
        <w:rPr>
          <w:rFonts w:hint="default" w:ascii="Times New Roman" w:hAnsi="Times New Roman" w:eastAsia="仿宋_GB2312" w:cs="Times New Roman"/>
          <w:spacing w:val="4"/>
          <w:sz w:val="32"/>
          <w:szCs w:val="32"/>
        </w:rPr>
        <w:t>务人的基本情况</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spacing w:val="4"/>
          <w:sz w:val="32"/>
          <w:szCs w:val="32"/>
        </w:rPr>
        <w:t>收入</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spacing w:val="4"/>
          <w:sz w:val="32"/>
          <w:szCs w:val="32"/>
        </w:rPr>
        <w:t>财产等信</w:t>
      </w:r>
      <w:r>
        <w:rPr>
          <w:rFonts w:hint="default" w:ascii="Times New Roman" w:hAnsi="Times New Roman" w:eastAsia="仿宋_GB2312" w:cs="Times New Roman"/>
          <w:spacing w:val="3"/>
          <w:sz w:val="32"/>
          <w:szCs w:val="32"/>
        </w:rPr>
        <w:t>息</w:t>
      </w:r>
      <w:r>
        <w:rPr>
          <w:rFonts w:hint="default" w:ascii="Times New Roman" w:hAnsi="Times New Roman" w:eastAsia="仿宋" w:cs="Times New Roman"/>
          <w:spacing w:val="5"/>
          <w:sz w:val="32"/>
          <w:szCs w:val="32"/>
        </w:rPr>
        <w:t>。</w:t>
      </w:r>
    </w:p>
    <w:p>
      <w:pPr>
        <w:keepNext w:val="0"/>
        <w:keepLines w:val="0"/>
        <w:pageBreakBefore w:val="0"/>
        <w:widowControl/>
        <w:kinsoku w:val="0"/>
        <w:wordWrap/>
        <w:overflowPunct/>
        <w:topLinePunct w:val="0"/>
        <w:autoSpaceDE w:val="0"/>
        <w:autoSpaceDN/>
        <w:bidi w:val="0"/>
        <w:adjustRightInd w:val="0"/>
        <w:snapToGrid w:val="0"/>
        <w:spacing w:line="660" w:lineRule="exact"/>
        <w:ind w:left="74" w:firstLine="641"/>
        <w:jc w:val="both"/>
        <w:textAlignment w:val="baseline"/>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sz w:val="32"/>
          <w:szCs w:val="32"/>
        </w:rPr>
        <w:t>（四）调查。</w:t>
      </w:r>
      <w:r>
        <w:rPr>
          <w:rFonts w:hint="default" w:ascii="Times New Roman" w:hAnsi="Times New Roman" w:eastAsia="仿宋_GB2312" w:cs="Times New Roman"/>
          <w:spacing w:val="4"/>
          <w:sz w:val="32"/>
          <w:szCs w:val="32"/>
        </w:rPr>
        <w:t>街道</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spacing w:val="4"/>
          <w:sz w:val="32"/>
          <w:szCs w:val="32"/>
        </w:rPr>
        <w:t>委会对申请</w:t>
      </w:r>
      <w:r>
        <w:rPr>
          <w:rFonts w:hint="default" w:ascii="Times New Roman" w:hAnsi="Times New Roman" w:eastAsia="仿宋_GB2312" w:cs="Times New Roman"/>
          <w:b w:val="0"/>
          <w:bCs w:val="0"/>
          <w:sz w:val="32"/>
          <w:szCs w:val="32"/>
        </w:rPr>
        <w:t>人进行入户调查和邻里走访。对申请人家庭基本信息、收入、财产状况进行调查核实。调查人员不少于2人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其中街道工作人员</w:t>
      </w:r>
      <w:r>
        <w:rPr>
          <w:rFonts w:hint="default" w:ascii="Times New Roman" w:hAnsi="Times New Roman" w:eastAsia="仿宋_GB2312" w:cs="Times New Roman"/>
          <w:spacing w:val="6"/>
          <w:sz w:val="32"/>
          <w:szCs w:val="32"/>
        </w:rPr>
        <w:t>不少于1人</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入户调查实行</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谁调查、谁签字</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谁负</w:t>
      </w:r>
      <w:r>
        <w:rPr>
          <w:rFonts w:hint="default" w:ascii="Times New Roman" w:hAnsi="Times New Roman" w:eastAsia="仿宋_GB2312" w:cs="Times New Roman"/>
          <w:b w:val="0"/>
          <w:bCs w:val="0"/>
          <w:sz w:val="32"/>
          <w:szCs w:val="32"/>
        </w:rPr>
        <w:t>责</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的责任制。</w:t>
      </w:r>
    </w:p>
    <w:p>
      <w:pPr>
        <w:keepNext w:val="0"/>
        <w:keepLines w:val="0"/>
        <w:pageBreakBefore w:val="0"/>
        <w:wordWrap/>
        <w:overflowPunct/>
        <w:topLinePunct w:val="0"/>
        <w:bidi w:val="0"/>
        <w:spacing w:before="11" w:line="660" w:lineRule="exact"/>
        <w:ind w:right="99" w:firstLine="799"/>
        <w:jc w:val="both"/>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sz w:val="32"/>
          <w:szCs w:val="32"/>
        </w:rPr>
        <w:t>（五）审核。</w:t>
      </w:r>
      <w:r>
        <w:rPr>
          <w:rFonts w:hint="default" w:ascii="Times New Roman" w:hAnsi="Times New Roman" w:eastAsia="仿宋_GB2312" w:cs="Times New Roman"/>
          <w:b w:val="0"/>
          <w:bCs w:val="0"/>
          <w:sz w:val="32"/>
          <w:szCs w:val="32"/>
          <w:lang w:eastAsia="zh-CN"/>
        </w:rPr>
        <w:t>村（居）委会</w:t>
      </w:r>
      <w:r>
        <w:rPr>
          <w:rFonts w:hint="default" w:ascii="Times New Roman" w:hAnsi="Times New Roman" w:eastAsia="仿宋_GB2312" w:cs="Times New Roman"/>
          <w:b w:val="0"/>
          <w:bCs w:val="0"/>
          <w:sz w:val="32"/>
          <w:szCs w:val="32"/>
        </w:rPr>
        <w:t>在调查核实之后，3个工作日内根据申请材料、家庭调查情况和信息核对结果</w:t>
      </w:r>
      <w:r>
        <w:rPr>
          <w:rFonts w:hint="default" w:ascii="Times New Roman" w:hAnsi="Times New Roman" w:eastAsia="仿宋_GB2312" w:cs="Times New Roman"/>
          <w:b w:val="0"/>
          <w:bCs w:val="0"/>
          <w:sz w:val="32"/>
          <w:szCs w:val="32"/>
          <w:lang w:eastAsia="zh-CN"/>
        </w:rPr>
        <w:t>。村（居）委会</w:t>
      </w:r>
      <w:r>
        <w:rPr>
          <w:rFonts w:hint="default" w:ascii="Times New Roman" w:hAnsi="Times New Roman" w:eastAsia="仿宋_GB2312" w:cs="Times New Roman"/>
          <w:b w:val="0"/>
          <w:bCs w:val="0"/>
          <w:sz w:val="32"/>
          <w:szCs w:val="32"/>
        </w:rPr>
        <w:t>召开民主评议会进行评议和综合评估审核，</w:t>
      </w:r>
      <w:r>
        <w:rPr>
          <w:rFonts w:hint="default" w:ascii="Times New Roman" w:hAnsi="Times New Roman" w:eastAsia="仿宋_GB2312" w:cs="Times New Roman"/>
          <w:b w:val="0"/>
          <w:bCs w:val="0"/>
          <w:sz w:val="32"/>
          <w:szCs w:val="32"/>
          <w:lang w:val="en-US" w:eastAsia="zh-CN"/>
        </w:rPr>
        <w:t>做好会议记录。</w:t>
      </w:r>
      <w:r>
        <w:rPr>
          <w:rFonts w:hint="default" w:ascii="Times New Roman" w:hAnsi="Times New Roman" w:eastAsia="仿宋_GB2312" w:cs="Times New Roman"/>
          <w:b w:val="0"/>
          <w:bCs w:val="0"/>
          <w:sz w:val="32"/>
          <w:szCs w:val="32"/>
        </w:rPr>
        <w:t>对申请人是否符合低保条件提出审核意见并进行不少于</w:t>
      </w: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rPr>
        <w:t>天的公示；对公示有异议的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需重新调查核实或开展民主评议</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对需要补充佐证材料重新</w:t>
      </w:r>
      <w:r>
        <w:rPr>
          <w:rFonts w:hint="default" w:ascii="Times New Roman" w:hAnsi="Times New Roman" w:eastAsia="仿宋_GB2312" w:cs="Times New Roman"/>
          <w:b w:val="0"/>
          <w:bCs w:val="0"/>
          <w:sz w:val="32"/>
          <w:szCs w:val="32"/>
          <w:lang w:val="en-US" w:eastAsia="zh-CN"/>
        </w:rPr>
        <w:t>核</w:t>
      </w:r>
      <w:r>
        <w:rPr>
          <w:rFonts w:hint="default" w:ascii="Times New Roman" w:hAnsi="Times New Roman" w:eastAsia="仿宋_GB2312" w:cs="Times New Roman"/>
          <w:b w:val="0"/>
          <w:bCs w:val="0"/>
          <w:sz w:val="32"/>
          <w:szCs w:val="32"/>
        </w:rPr>
        <w:t>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审</w:t>
      </w:r>
      <w:r>
        <w:rPr>
          <w:rFonts w:hint="default" w:ascii="Times New Roman" w:hAnsi="Times New Roman" w:eastAsia="仿宋_GB2312" w:cs="Times New Roman"/>
          <w:b w:val="0"/>
          <w:bCs w:val="0"/>
          <w:sz w:val="32"/>
          <w:szCs w:val="32"/>
          <w:lang w:val="en-US" w:eastAsia="zh-CN"/>
        </w:rPr>
        <w:t>核</w:t>
      </w:r>
      <w:r>
        <w:rPr>
          <w:rFonts w:hint="default" w:ascii="Times New Roman" w:hAnsi="Times New Roman" w:eastAsia="仿宋_GB2312" w:cs="Times New Roman"/>
          <w:b w:val="0"/>
          <w:bCs w:val="0"/>
          <w:sz w:val="32"/>
          <w:szCs w:val="32"/>
        </w:rPr>
        <w:t>时间可以适当延后</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对不符合条件的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应在3个工作日内书面告知申请人并说明理由。</w:t>
      </w:r>
      <w:r>
        <w:rPr>
          <w:rFonts w:hint="default" w:ascii="Times New Roman" w:hAnsi="Times New Roman" w:eastAsia="仿宋_GB2312" w:cs="Times New Roman"/>
          <w:b w:val="0"/>
          <w:bCs w:val="0"/>
          <w:sz w:val="32"/>
          <w:szCs w:val="32"/>
          <w:lang w:val="en-US" w:eastAsia="zh-CN"/>
        </w:rPr>
        <w:t>经</w:t>
      </w:r>
      <w:r>
        <w:rPr>
          <w:rFonts w:hint="default" w:ascii="Times New Roman" w:hAnsi="Times New Roman" w:eastAsia="仿宋_GB2312" w:cs="Times New Roman"/>
          <w:b w:val="0"/>
          <w:bCs w:val="0"/>
          <w:sz w:val="32"/>
          <w:szCs w:val="32"/>
          <w:lang w:eastAsia="zh-CN"/>
        </w:rPr>
        <w:t>村（居）委会</w:t>
      </w:r>
      <w:r>
        <w:rPr>
          <w:rFonts w:hint="default" w:ascii="Times New Roman" w:hAnsi="Times New Roman" w:eastAsia="仿宋_GB2312" w:cs="Times New Roman"/>
          <w:b w:val="0"/>
          <w:bCs w:val="0"/>
          <w:sz w:val="32"/>
          <w:szCs w:val="32"/>
        </w:rPr>
        <w:t>评议和综合评估审核</w:t>
      </w:r>
      <w:r>
        <w:rPr>
          <w:rFonts w:hint="default" w:ascii="Times New Roman" w:hAnsi="Times New Roman" w:eastAsia="仿宋_GB2312" w:cs="Times New Roman"/>
          <w:b w:val="0"/>
          <w:bCs w:val="0"/>
          <w:sz w:val="32"/>
          <w:szCs w:val="32"/>
          <w:lang w:val="en-US" w:eastAsia="zh-CN"/>
        </w:rPr>
        <w:t>符合低保政策拟纳入的低保对象，</w:t>
      </w:r>
      <w:r>
        <w:rPr>
          <w:rFonts w:hint="default" w:ascii="Times New Roman" w:hAnsi="Times New Roman" w:eastAsia="仿宋_GB2312" w:cs="Times New Roman"/>
          <w:b w:val="0"/>
          <w:bCs w:val="0"/>
          <w:sz w:val="32"/>
          <w:szCs w:val="32"/>
          <w:lang w:eastAsia="zh-CN"/>
        </w:rPr>
        <w:t>村（居）委会</w:t>
      </w:r>
      <w:r>
        <w:rPr>
          <w:rFonts w:hint="default" w:ascii="Times New Roman" w:hAnsi="Times New Roman" w:eastAsia="仿宋_GB2312" w:cs="Times New Roman"/>
          <w:b w:val="0"/>
          <w:bCs w:val="0"/>
          <w:sz w:val="32"/>
          <w:szCs w:val="32"/>
          <w:lang w:val="en-US" w:eastAsia="zh-CN"/>
        </w:rPr>
        <w:t>应在公示期结束后将书面审核材料上报社会事业综合服务中心进行审批</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kinsoku w:val="0"/>
        <w:wordWrap/>
        <w:overflowPunct/>
        <w:topLinePunct w:val="0"/>
        <w:autoSpaceDE w:val="0"/>
        <w:bidi w:val="0"/>
        <w:adjustRightInd w:val="0"/>
        <w:snapToGrid w:val="0"/>
        <w:spacing w:line="660" w:lineRule="exact"/>
        <w:ind w:left="65" w:firstLine="647"/>
        <w:jc w:val="both"/>
        <w:textAlignment w:val="baseline"/>
        <w:rPr>
          <w:rFonts w:hint="default" w:ascii="Times New Roman" w:hAnsi="Times New Roman" w:eastAsia="仿宋_GB2312" w:cs="Times New Roman"/>
          <w:b w:val="0"/>
          <w:bCs w:val="0"/>
          <w:sz w:val="32"/>
          <w:szCs w:val="32"/>
        </w:rPr>
      </w:pPr>
      <w:r>
        <w:rPr>
          <w:rFonts w:hint="default" w:ascii="Times New Roman" w:hAnsi="Times New Roman" w:cs="Times New Roman"/>
          <w:b/>
          <w:bCs/>
          <w:sz w:val="32"/>
          <w:szCs w:val="32"/>
        </w:rPr>
        <w:t>（</w:t>
      </w:r>
      <w:r>
        <w:rPr>
          <w:rFonts w:hint="default" w:ascii="Times New Roman" w:hAnsi="Times New Roman" w:eastAsia="楷体_GB2312" w:cs="Times New Roman"/>
          <w:b/>
          <w:bCs/>
          <w:sz w:val="32"/>
          <w:szCs w:val="32"/>
        </w:rPr>
        <w:t>六</w:t>
      </w:r>
      <w:r>
        <w:rPr>
          <w:rFonts w:hint="default" w:ascii="Times New Roman" w:hAnsi="Times New Roman" w:cs="Times New Roman"/>
          <w:b/>
          <w:bCs/>
          <w:sz w:val="32"/>
          <w:szCs w:val="32"/>
        </w:rPr>
        <w:t>）</w:t>
      </w:r>
      <w:r>
        <w:rPr>
          <w:rFonts w:hint="default" w:ascii="Times New Roman" w:hAnsi="Times New Roman" w:eastAsia="楷体_GB2312" w:cs="Times New Roman"/>
          <w:b/>
          <w:bCs/>
          <w:sz w:val="32"/>
          <w:szCs w:val="32"/>
        </w:rPr>
        <w:t>审批。</w:t>
      </w:r>
      <w:r>
        <w:rPr>
          <w:rFonts w:hint="default" w:ascii="Times New Roman" w:hAnsi="Times New Roman" w:eastAsia="仿宋_GB2312" w:cs="Times New Roman"/>
          <w:b w:val="0"/>
          <w:bCs w:val="0"/>
          <w:sz w:val="32"/>
          <w:szCs w:val="32"/>
        </w:rPr>
        <w:t>街道对</w:t>
      </w:r>
      <w:r>
        <w:rPr>
          <w:rFonts w:hint="default" w:ascii="Times New Roman" w:hAnsi="Times New Roman" w:eastAsia="仿宋_GB2312" w:cs="Times New Roman"/>
          <w:b w:val="0"/>
          <w:bCs w:val="0"/>
          <w:sz w:val="32"/>
          <w:szCs w:val="32"/>
          <w:lang w:eastAsia="zh-CN"/>
        </w:rPr>
        <w:t>村（居）委会</w:t>
      </w:r>
      <w:r>
        <w:rPr>
          <w:rFonts w:hint="default" w:ascii="Times New Roman" w:hAnsi="Times New Roman" w:eastAsia="仿宋_GB2312" w:cs="Times New Roman"/>
          <w:b w:val="0"/>
          <w:bCs w:val="0"/>
          <w:sz w:val="32"/>
          <w:szCs w:val="32"/>
          <w:lang w:val="en-US" w:eastAsia="zh-CN"/>
        </w:rPr>
        <w:t>上报的低保审核</w:t>
      </w:r>
      <w:r>
        <w:rPr>
          <w:rFonts w:hint="default" w:ascii="Times New Roman" w:hAnsi="Times New Roman" w:eastAsia="仿宋_GB2312" w:cs="Times New Roman"/>
          <w:b w:val="0"/>
          <w:bCs w:val="0"/>
          <w:sz w:val="32"/>
          <w:szCs w:val="32"/>
        </w:rPr>
        <w:t>材料、办理过程进行全面梳理</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经党政负责人会议研究后由主要领导签署审核确认意见并加盖公章。对审核确认通过的对象</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应及时在对象所属村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b w:val="0"/>
          <w:bCs w:val="0"/>
          <w:sz w:val="32"/>
          <w:szCs w:val="32"/>
        </w:rPr>
        <w:t>委会村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b w:val="0"/>
          <w:bCs w:val="0"/>
          <w:sz w:val="32"/>
          <w:szCs w:val="32"/>
        </w:rPr>
        <w:t>务公开栏公示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再将</w:t>
      </w:r>
      <w:r>
        <w:rPr>
          <w:rFonts w:hint="default" w:ascii="Times New Roman" w:hAnsi="Times New Roman" w:eastAsia="仿宋_GB2312" w:cs="Times New Roman"/>
          <w:b w:val="0"/>
          <w:bCs w:val="0"/>
          <w:sz w:val="32"/>
          <w:szCs w:val="32"/>
        </w:rPr>
        <w:t>相关信息录入全国最低生活保障信息系统</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并按要求填报《浏阳市居民最低生活保障申报审批手册》等相关材料。低保审核确认工作应当自受理之日起25个工作日内完成</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特殊情况下</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审核确认时限不得超过40个工作日。</w:t>
      </w:r>
    </w:p>
    <w:p>
      <w:pPr>
        <w:keepNext w:val="0"/>
        <w:keepLines w:val="0"/>
        <w:pageBreakBefore w:val="0"/>
        <w:widowControl/>
        <w:kinsoku w:val="0"/>
        <w:wordWrap/>
        <w:overflowPunct/>
        <w:topLinePunct w:val="0"/>
        <w:autoSpaceDE w:val="0"/>
        <w:bidi w:val="0"/>
        <w:adjustRightInd w:val="0"/>
        <w:snapToGrid w:val="0"/>
        <w:spacing w:line="660" w:lineRule="exact"/>
        <w:ind w:left="65" w:firstLine="647"/>
        <w:jc w:val="both"/>
        <w:textAlignment w:val="baseline"/>
        <w:rPr>
          <w:rFonts w:hint="default" w:ascii="Times New Roman" w:hAnsi="Times New Roman" w:eastAsia="仿宋_GB2312" w:cs="Times New Roman"/>
          <w:spacing w:val="6"/>
          <w:sz w:val="32"/>
          <w:szCs w:val="32"/>
        </w:rPr>
      </w:pPr>
      <w:r>
        <w:rPr>
          <w:rFonts w:hint="default" w:ascii="Times New Roman" w:hAnsi="Times New Roman" w:eastAsia="楷体_GB2312" w:cs="Times New Roman"/>
          <w:b/>
          <w:bCs/>
          <w:sz w:val="32"/>
          <w:szCs w:val="32"/>
        </w:rPr>
        <w:t>（七）资金发放。</w:t>
      </w:r>
      <w:r>
        <w:rPr>
          <w:rFonts w:hint="default" w:ascii="Times New Roman" w:hAnsi="Times New Roman" w:eastAsia="仿宋_GB2312" w:cs="Times New Roman"/>
          <w:spacing w:val="6"/>
          <w:sz w:val="32"/>
          <w:szCs w:val="32"/>
        </w:rPr>
        <w:t>街道每月1日将上月审核确认的《最低生活保障金发放确认通知单》、《最低生活保障对象新增名册》、《最低生活保障对象异动名册》报市民政局备案</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eastAsia="zh-CN"/>
        </w:rPr>
        <w:t>村（居）委会</w:t>
      </w:r>
      <w:r>
        <w:rPr>
          <w:rFonts w:hint="default" w:ascii="Times New Roman" w:hAnsi="Times New Roman" w:eastAsia="仿宋_GB2312" w:cs="Times New Roman"/>
          <w:spacing w:val="6"/>
          <w:sz w:val="32"/>
          <w:szCs w:val="32"/>
        </w:rPr>
        <w:t>每月28日前将《</w:t>
      </w:r>
      <w:r>
        <w:rPr>
          <w:rFonts w:hint="default" w:ascii="Times New Roman" w:hAnsi="Times New Roman" w:eastAsia="仿宋_GB2312" w:cs="Times New Roman"/>
          <w:spacing w:val="6"/>
          <w:sz w:val="32"/>
          <w:szCs w:val="32"/>
          <w:lang w:val="en-US" w:eastAsia="zh-CN"/>
        </w:rPr>
        <w:t>荷花</w:t>
      </w:r>
      <w:r>
        <w:rPr>
          <w:rFonts w:hint="default" w:ascii="Times New Roman" w:hAnsi="Times New Roman" w:eastAsia="仿宋_GB2312" w:cs="Times New Roman"/>
          <w:spacing w:val="6"/>
          <w:sz w:val="32"/>
          <w:szCs w:val="32"/>
        </w:rPr>
        <w:t>街道XX</w:t>
      </w:r>
      <w:r>
        <w:rPr>
          <w:rFonts w:hint="default" w:ascii="Times New Roman" w:hAnsi="Times New Roman" w:eastAsia="仿宋_GB2312" w:cs="Times New Roman"/>
          <w:spacing w:val="6"/>
          <w:sz w:val="32"/>
          <w:szCs w:val="32"/>
          <w:lang w:val="en-US" w:eastAsia="zh-CN"/>
        </w:rPr>
        <w:t>村（社区）</w:t>
      </w:r>
      <w:r>
        <w:rPr>
          <w:rFonts w:hint="default" w:ascii="Times New Roman" w:hAnsi="Times New Roman" w:eastAsia="仿宋_GB2312" w:cs="Times New Roman"/>
          <w:spacing w:val="6"/>
          <w:sz w:val="32"/>
          <w:szCs w:val="32"/>
        </w:rPr>
        <w:t>低保金发放月报表》和《</w:t>
      </w:r>
      <w:r>
        <w:rPr>
          <w:rFonts w:hint="default" w:ascii="Times New Roman" w:hAnsi="Times New Roman" w:eastAsia="仿宋_GB2312" w:cs="Times New Roman"/>
          <w:spacing w:val="6"/>
          <w:sz w:val="32"/>
          <w:szCs w:val="32"/>
          <w:lang w:val="en-US" w:eastAsia="zh-CN"/>
        </w:rPr>
        <w:t>荷花</w:t>
      </w:r>
      <w:r>
        <w:rPr>
          <w:rFonts w:hint="default" w:ascii="Times New Roman" w:hAnsi="Times New Roman" w:eastAsia="仿宋_GB2312" w:cs="Times New Roman"/>
          <w:spacing w:val="6"/>
          <w:sz w:val="32"/>
          <w:szCs w:val="32"/>
        </w:rPr>
        <w:t>街道XX</w:t>
      </w:r>
      <w:r>
        <w:rPr>
          <w:rFonts w:hint="default" w:ascii="Times New Roman" w:hAnsi="Times New Roman" w:eastAsia="仿宋_GB2312" w:cs="Times New Roman"/>
          <w:spacing w:val="6"/>
          <w:sz w:val="32"/>
          <w:szCs w:val="32"/>
          <w:lang w:val="en-US" w:eastAsia="zh-CN"/>
        </w:rPr>
        <w:t>村（社区）</w:t>
      </w:r>
      <w:r>
        <w:rPr>
          <w:rFonts w:hint="default" w:ascii="Times New Roman" w:hAnsi="Times New Roman" w:eastAsia="仿宋_GB2312" w:cs="Times New Roman"/>
          <w:spacing w:val="6"/>
          <w:sz w:val="32"/>
          <w:szCs w:val="32"/>
        </w:rPr>
        <w:t>低保对象异动花名册》（见附件）报</w:t>
      </w:r>
      <w:r>
        <w:rPr>
          <w:rFonts w:hint="default" w:ascii="Times New Roman" w:hAnsi="Times New Roman" w:eastAsia="仿宋_GB2312" w:cs="Times New Roman"/>
          <w:spacing w:val="6"/>
          <w:sz w:val="32"/>
          <w:szCs w:val="32"/>
          <w:lang w:val="en-US" w:eastAsia="zh-CN"/>
        </w:rPr>
        <w:t>街道社会事业综合服务中心</w:t>
      </w:r>
      <w:r>
        <w:rPr>
          <w:rFonts w:hint="default" w:ascii="Times New Roman" w:hAnsi="Times New Roman" w:eastAsia="仿宋_GB2312" w:cs="Times New Roman"/>
          <w:spacing w:val="6"/>
          <w:sz w:val="32"/>
          <w:szCs w:val="32"/>
        </w:rPr>
        <w:t>备案，作为资金发放依据。低保金由市民政局按月通过</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湖南省惠民惠农财政补贴资金一卡通系统</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发放到户。低保金领取卡（存折）要做到与户主姓名一致。未经对象委托,任何单位和个人禁止代为保管或领取低保金，严禁截留、套取、挪用或二次分配低保金。资金发放后</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街道</w:t>
      </w:r>
      <w:r>
        <w:rPr>
          <w:rFonts w:hint="default" w:ascii="Times New Roman" w:hAnsi="Times New Roman" w:eastAsia="仿宋_GB2312" w:cs="Times New Roman"/>
          <w:spacing w:val="6"/>
          <w:sz w:val="32"/>
          <w:szCs w:val="32"/>
          <w:lang w:val="en-US" w:eastAsia="zh-CN"/>
        </w:rPr>
        <w:t>在社会救助公示栏</w:t>
      </w:r>
      <w:r>
        <w:rPr>
          <w:rFonts w:hint="default" w:ascii="Times New Roman" w:hAnsi="Times New Roman" w:eastAsia="仿宋_GB2312" w:cs="Times New Roman"/>
          <w:spacing w:val="6"/>
          <w:sz w:val="32"/>
          <w:szCs w:val="32"/>
        </w:rPr>
        <w:t>公示当月</w:t>
      </w:r>
      <w:r>
        <w:rPr>
          <w:rFonts w:hint="default" w:ascii="Times New Roman" w:hAnsi="Times New Roman" w:eastAsia="仿宋_GB2312" w:cs="Times New Roman"/>
          <w:spacing w:val="6"/>
          <w:sz w:val="32"/>
          <w:szCs w:val="32"/>
          <w:lang w:val="en-US" w:eastAsia="zh-CN"/>
        </w:rPr>
        <w:t>全部</w:t>
      </w:r>
      <w:r>
        <w:rPr>
          <w:rFonts w:hint="default" w:ascii="Times New Roman" w:hAnsi="Times New Roman" w:eastAsia="仿宋_GB2312" w:cs="Times New Roman"/>
          <w:spacing w:val="6"/>
          <w:sz w:val="32"/>
          <w:szCs w:val="32"/>
        </w:rPr>
        <w:t>低保对象资金发放情况</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spacing w:val="6"/>
          <w:sz w:val="32"/>
          <w:szCs w:val="32"/>
        </w:rPr>
        <w:t>委会</w:t>
      </w:r>
      <w:r>
        <w:rPr>
          <w:rFonts w:hint="default" w:ascii="Times New Roman" w:hAnsi="Times New Roman" w:eastAsia="仿宋_GB2312" w:cs="Times New Roman"/>
          <w:spacing w:val="6"/>
          <w:sz w:val="32"/>
          <w:szCs w:val="32"/>
          <w:lang w:val="en-US" w:eastAsia="zh-CN"/>
        </w:rPr>
        <w:t>在</w:t>
      </w:r>
      <w:r>
        <w:rPr>
          <w:rFonts w:hint="default" w:ascii="Times New Roman" w:hAnsi="Times New Roman" w:eastAsia="仿宋_GB2312" w:cs="Times New Roman"/>
          <w:spacing w:val="6"/>
          <w:sz w:val="32"/>
          <w:szCs w:val="32"/>
        </w:rPr>
        <w:t>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spacing w:val="6"/>
          <w:sz w:val="32"/>
          <w:szCs w:val="32"/>
          <w:lang w:val="en-US" w:eastAsia="zh-CN"/>
        </w:rPr>
        <w:t>务</w:t>
      </w:r>
      <w:r>
        <w:rPr>
          <w:rFonts w:hint="default" w:ascii="Times New Roman" w:hAnsi="Times New Roman" w:eastAsia="仿宋_GB2312" w:cs="Times New Roman"/>
          <w:spacing w:val="6"/>
          <w:sz w:val="32"/>
          <w:szCs w:val="32"/>
        </w:rPr>
        <w:t>公开栏公示该村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spacing w:val="6"/>
          <w:sz w:val="32"/>
          <w:szCs w:val="32"/>
        </w:rPr>
        <w:t>当月低保对象资金发放情况。</w:t>
      </w:r>
    </w:p>
    <w:p>
      <w:pPr>
        <w:keepNext w:val="0"/>
        <w:keepLines w:val="0"/>
        <w:pageBreakBefore w:val="0"/>
        <w:widowControl/>
        <w:kinsoku w:val="0"/>
        <w:wordWrap/>
        <w:overflowPunct/>
        <w:topLinePunct w:val="0"/>
        <w:autoSpaceDE w:val="0"/>
        <w:bidi w:val="0"/>
        <w:adjustRightInd w:val="0"/>
        <w:snapToGrid w:val="0"/>
        <w:spacing w:line="660" w:lineRule="exact"/>
        <w:ind w:firstLine="669"/>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pacing w:val="4"/>
          <w:sz w:val="32"/>
          <w:szCs w:val="32"/>
        </w:rPr>
        <w:t>三</w:t>
      </w:r>
      <w:r>
        <w:rPr>
          <w:rFonts w:hint="default" w:ascii="Times New Roman" w:hAnsi="Times New Roman" w:eastAsia="黑体" w:cs="Times New Roman"/>
          <w:spacing w:val="5"/>
          <w:sz w:val="32"/>
          <w:szCs w:val="32"/>
        </w:rPr>
        <w:t>、</w:t>
      </w:r>
      <w:r>
        <w:rPr>
          <w:rFonts w:hint="default" w:ascii="Times New Roman" w:hAnsi="Times New Roman" w:eastAsia="黑体" w:cs="Times New Roman"/>
          <w:spacing w:val="4"/>
          <w:sz w:val="32"/>
          <w:szCs w:val="32"/>
        </w:rPr>
        <w:t>日常</w:t>
      </w:r>
      <w:r>
        <w:rPr>
          <w:rFonts w:hint="default" w:ascii="Times New Roman" w:hAnsi="Times New Roman" w:eastAsia="黑体" w:cs="Times New Roman"/>
          <w:spacing w:val="3"/>
          <w:sz w:val="32"/>
          <w:szCs w:val="32"/>
        </w:rPr>
        <w:t>管理</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_GB2312" w:cs="Times New Roman"/>
          <w:spacing w:val="6"/>
          <w:sz w:val="32"/>
          <w:szCs w:val="32"/>
        </w:rPr>
      </w:pPr>
      <w:r>
        <w:rPr>
          <w:rFonts w:hint="default" w:ascii="Times New Roman" w:hAnsi="Times New Roman" w:eastAsia="楷体" w:cs="Times New Roman"/>
          <w:b/>
          <w:bCs/>
          <w:sz w:val="32"/>
          <w:szCs w:val="32"/>
        </w:rPr>
        <w:t>（一）动态管理。</w:t>
      </w:r>
      <w:r>
        <w:rPr>
          <w:rFonts w:hint="default" w:ascii="Times New Roman" w:hAnsi="Times New Roman" w:eastAsia="仿宋_GB2312" w:cs="Times New Roman"/>
          <w:spacing w:val="6"/>
          <w:sz w:val="32"/>
          <w:szCs w:val="32"/>
          <w:lang w:eastAsia="zh-CN"/>
        </w:rPr>
        <w:t>村（居）委会</w:t>
      </w:r>
      <w:r>
        <w:rPr>
          <w:rFonts w:hint="default" w:ascii="Times New Roman" w:hAnsi="Times New Roman" w:eastAsia="仿宋_GB2312" w:cs="Times New Roman"/>
          <w:spacing w:val="6"/>
          <w:sz w:val="32"/>
          <w:szCs w:val="32"/>
        </w:rPr>
        <w:t>应及时上报辖区低保家庭成员及家庭经济状况发生明显变化情况和低保人员死亡情况，街道结合预警信息及</w:t>
      </w:r>
      <w:r>
        <w:rPr>
          <w:rFonts w:hint="default" w:ascii="Times New Roman" w:hAnsi="Times New Roman" w:eastAsia="仿宋_GB2312" w:cs="Times New Roman"/>
          <w:spacing w:val="6"/>
          <w:sz w:val="32"/>
          <w:szCs w:val="32"/>
          <w:lang w:eastAsia="zh-CN"/>
        </w:rPr>
        <w:t>村（居）委会</w:t>
      </w:r>
      <w:r>
        <w:rPr>
          <w:rFonts w:hint="default" w:ascii="Times New Roman" w:hAnsi="Times New Roman" w:eastAsia="仿宋_GB2312" w:cs="Times New Roman"/>
          <w:spacing w:val="6"/>
          <w:sz w:val="32"/>
          <w:szCs w:val="32"/>
        </w:rPr>
        <w:t>反馈情况适时进行复核并做好动态调整，按规定做好公示。</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（二）分类复核。</w:t>
      </w:r>
      <w:r>
        <w:rPr>
          <w:rFonts w:hint="default" w:ascii="Times New Roman" w:hAnsi="Times New Roman" w:eastAsia="仿宋_GB2312" w:cs="Times New Roman"/>
          <w:spacing w:val="6"/>
          <w:sz w:val="32"/>
          <w:szCs w:val="32"/>
        </w:rPr>
        <w:t>根据错时年审要求,街道每年开展一次民主评议与复核工作,在村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spacing w:val="6"/>
          <w:sz w:val="32"/>
          <w:szCs w:val="32"/>
        </w:rPr>
        <w:t>委会协助下成立社会救助民主评议小组,开展民主评议工作并做好资料留存</w:t>
      </w:r>
      <w:r>
        <w:rPr>
          <w:rFonts w:hint="default" w:ascii="Times New Roman" w:hAnsi="Times New Roman" w:eastAsia="仿宋" w:cs="Times New Roman"/>
          <w:spacing w:val="10"/>
          <w:sz w:val="31"/>
          <w:szCs w:val="31"/>
        </w:rPr>
        <w:t>。</w:t>
      </w:r>
    </w:p>
    <w:p>
      <w:pPr>
        <w:keepNext w:val="0"/>
        <w:keepLines w:val="0"/>
        <w:pageBreakBefore w:val="0"/>
        <w:widowControl/>
        <w:kinsoku w:val="0"/>
        <w:wordWrap/>
        <w:overflowPunct/>
        <w:topLinePunct w:val="0"/>
        <w:autoSpaceDE w:val="0"/>
        <w:bidi w:val="0"/>
        <w:adjustRightInd w:val="0"/>
        <w:snapToGrid w:val="0"/>
        <w:spacing w:line="660" w:lineRule="exact"/>
        <w:ind w:firstLine="651"/>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pacing w:val="6"/>
          <w:sz w:val="32"/>
          <w:szCs w:val="32"/>
        </w:rPr>
        <w:t>四、档案</w:t>
      </w:r>
      <w:r>
        <w:rPr>
          <w:rFonts w:hint="default" w:ascii="Times New Roman" w:hAnsi="Times New Roman" w:eastAsia="黑体" w:cs="Times New Roman"/>
          <w:spacing w:val="5"/>
          <w:sz w:val="32"/>
          <w:szCs w:val="32"/>
        </w:rPr>
        <w:t>管理</w:t>
      </w:r>
    </w:p>
    <w:p>
      <w:pPr>
        <w:keepNext w:val="0"/>
        <w:keepLines w:val="0"/>
        <w:pageBreakBefore w:val="0"/>
        <w:widowControl/>
        <w:kinsoku w:val="0"/>
        <w:wordWrap/>
        <w:overflowPunct/>
        <w:topLinePunct w:val="0"/>
        <w:autoSpaceDE w:val="0"/>
        <w:bidi w:val="0"/>
        <w:adjustRightInd w:val="0"/>
        <w:snapToGrid w:val="0"/>
        <w:spacing w:line="660" w:lineRule="exact"/>
        <w:ind w:firstLine="642"/>
        <w:jc w:val="both"/>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建立健全低保对象档案,要求一户一档、多户一盒,档案材料要求填写规范、完整并统一归档</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妥善保管</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低保对象审核确认档案、台账及各类报表。原则上低保对象审核确认档案在停保后保管期限不少于3年,日常管理类档案保管期限不少于5年,具体要求按照《长沙市档案管理办法》相关要求执行。</w:t>
      </w:r>
    </w:p>
    <w:p>
      <w:pPr>
        <w:keepNext w:val="0"/>
        <w:keepLines w:val="0"/>
        <w:pageBreakBefore w:val="0"/>
        <w:widowControl/>
        <w:numPr>
          <w:ilvl w:val="0"/>
          <w:numId w:val="1"/>
        </w:numPr>
        <w:kinsoku w:val="0"/>
        <w:wordWrap/>
        <w:overflowPunct/>
        <w:topLinePunct w:val="0"/>
        <w:autoSpaceDE w:val="0"/>
        <w:autoSpaceDN/>
        <w:bidi w:val="0"/>
        <w:adjustRightInd w:val="0"/>
        <w:snapToGrid w:val="0"/>
        <w:spacing w:line="660" w:lineRule="exact"/>
        <w:ind w:firstLine="641"/>
        <w:jc w:val="both"/>
        <w:textAlignment w:val="baseline"/>
        <w:rPr>
          <w:rFonts w:hint="default" w:ascii="Times New Roman" w:hAnsi="Times New Roman" w:eastAsia="黑体" w:cs="Times New Roman"/>
          <w:spacing w:val="6"/>
          <w:sz w:val="32"/>
          <w:szCs w:val="32"/>
        </w:rPr>
      </w:pPr>
      <w:r>
        <w:rPr>
          <w:rFonts w:hint="default" w:ascii="Times New Roman" w:hAnsi="Times New Roman" w:eastAsia="黑体" w:cs="Times New Roman"/>
          <w:spacing w:val="5"/>
          <w:sz w:val="32"/>
          <w:szCs w:val="32"/>
        </w:rPr>
        <w:t>本实施方案自印发之日</w:t>
      </w:r>
      <w:r>
        <w:rPr>
          <w:rFonts w:hint="default" w:ascii="Times New Roman" w:hAnsi="Times New Roman" w:eastAsia="黑体" w:cs="Times New Roman"/>
          <w:spacing w:val="4"/>
          <w:sz w:val="32"/>
          <w:szCs w:val="32"/>
        </w:rPr>
        <w:t>起施行</w:t>
      </w:r>
      <w:r>
        <w:rPr>
          <w:rFonts w:hint="default" w:ascii="Times New Roman" w:hAnsi="Times New Roman" w:eastAsia="黑体" w:cs="Times New Roman"/>
          <w:spacing w:val="6"/>
          <w:sz w:val="32"/>
          <w:szCs w:val="32"/>
        </w:rPr>
        <w:t>。</w:t>
      </w:r>
    </w:p>
    <w:p>
      <w:pPr>
        <w:keepNext w:val="0"/>
        <w:keepLines w:val="0"/>
        <w:pageBreakBefore w:val="0"/>
        <w:widowControl/>
        <w:kinsoku w:val="0"/>
        <w:wordWrap/>
        <w:overflowPunct/>
        <w:topLinePunct w:val="0"/>
        <w:autoSpaceDE w:val="0"/>
        <w:bidi w:val="0"/>
        <w:adjustRightInd w:val="0"/>
        <w:snapToGrid w:val="0"/>
        <w:spacing w:line="660" w:lineRule="exact"/>
        <w:textAlignment w:val="baseline"/>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afterLines="0" w:line="660" w:lineRule="exact"/>
        <w:ind w:firstLine="664" w:firstLineChars="200"/>
        <w:textAlignment w:val="auto"/>
        <w:rPr>
          <w:rFonts w:hint="default" w:ascii="Times New Roman" w:hAnsi="Times New Roman" w:eastAsia="仿宋_GB2312" w:cs="Times New Roman"/>
          <w:color w:val="000000"/>
          <w:spacing w:val="0"/>
          <w:w w:val="100"/>
          <w:position w:val="0"/>
          <w:sz w:val="32"/>
          <w:szCs w:val="32"/>
          <w:lang w:eastAsia="zh-CN"/>
        </w:rPr>
      </w:pPr>
      <w:r>
        <w:rPr>
          <w:rFonts w:hint="default" w:ascii="Times New Roman" w:hAnsi="Times New Roman" w:eastAsia="仿宋_GB2312" w:cs="Times New Roman"/>
          <w:spacing w:val="6"/>
          <w:sz w:val="32"/>
          <w:szCs w:val="32"/>
          <w:lang w:eastAsia="zh-CN"/>
        </w:rPr>
        <w:t>附件：</w:t>
      </w:r>
      <w:r>
        <w:rPr>
          <w:rFonts w:hint="default" w:ascii="Times New Roman" w:hAnsi="Times New Roman" w:eastAsia="仿宋_GB2312" w:cs="Times New Roman"/>
          <w:spacing w:val="6"/>
          <w:sz w:val="32"/>
          <w:szCs w:val="32"/>
          <w:lang w:val="en-US" w:eastAsia="zh-CN"/>
        </w:rPr>
        <w:t>1. 荷花</w:t>
      </w:r>
      <w:r>
        <w:rPr>
          <w:rFonts w:hint="default" w:ascii="Times New Roman" w:hAnsi="Times New Roman" w:eastAsia="仿宋_GB2312" w:cs="Times New Roman"/>
          <w:spacing w:val="6"/>
          <w:sz w:val="32"/>
          <w:szCs w:val="32"/>
        </w:rPr>
        <w:t>街道XX</w:t>
      </w:r>
      <w:r>
        <w:rPr>
          <w:rFonts w:hint="default" w:ascii="Times New Roman" w:hAnsi="Times New Roman" w:eastAsia="仿宋_GB2312" w:cs="Times New Roman"/>
          <w:spacing w:val="6"/>
          <w:sz w:val="32"/>
          <w:szCs w:val="32"/>
          <w:lang w:val="en-US" w:eastAsia="zh-CN"/>
        </w:rPr>
        <w:t>村（社区）</w:t>
      </w:r>
      <w:r>
        <w:rPr>
          <w:rFonts w:hint="default" w:ascii="Times New Roman" w:hAnsi="Times New Roman" w:eastAsia="仿宋_GB2312" w:cs="Times New Roman"/>
          <w:color w:val="000000"/>
          <w:spacing w:val="0"/>
          <w:w w:val="100"/>
          <w:position w:val="0"/>
          <w:sz w:val="32"/>
          <w:szCs w:val="32"/>
          <w:lang w:eastAsia="zh-CN"/>
        </w:rPr>
        <w:t>低保金发放月报表</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660" w:lineRule="exact"/>
        <w:textAlignment w:val="auto"/>
        <w:rPr>
          <w:rFonts w:hint="default" w:ascii="Times New Roman" w:hAnsi="Times New Roman" w:eastAsia="仿宋_GB2312" w:cs="Times New Roman"/>
          <w:color w:val="000000"/>
          <w:spacing w:val="0"/>
          <w:w w:val="100"/>
          <w:position w:val="0"/>
          <w:sz w:val="32"/>
          <w:szCs w:val="32"/>
        </w:rPr>
      </w:pPr>
      <w:bookmarkStart w:id="0" w:name="bookmark29"/>
      <w:bookmarkStart w:id="1" w:name="bookmark28"/>
      <w:bookmarkStart w:id="2" w:name="bookmark30"/>
      <w:r>
        <w:rPr>
          <w:rFonts w:hint="default" w:ascii="Times New Roman" w:hAnsi="Times New Roman" w:eastAsia="仿宋_GB2312" w:cs="Times New Roman"/>
          <w:color w:val="000000"/>
          <w:spacing w:val="0"/>
          <w:w w:val="100"/>
          <w:position w:val="0"/>
          <w:sz w:val="32"/>
          <w:szCs w:val="32"/>
          <w:lang w:val="en-US" w:eastAsia="zh-CN"/>
        </w:rPr>
        <w:t>荷花</w:t>
      </w:r>
      <w:r>
        <w:rPr>
          <w:rFonts w:hint="default" w:ascii="Times New Roman" w:hAnsi="Times New Roman" w:eastAsia="仿宋_GB2312" w:cs="Times New Roman"/>
          <w:spacing w:val="6"/>
          <w:sz w:val="32"/>
          <w:szCs w:val="32"/>
        </w:rPr>
        <w:t>街道XX</w:t>
      </w:r>
      <w:r>
        <w:rPr>
          <w:rFonts w:hint="default" w:ascii="Times New Roman" w:hAnsi="Times New Roman" w:eastAsia="仿宋_GB2312" w:cs="Times New Roman"/>
          <w:spacing w:val="6"/>
          <w:sz w:val="32"/>
          <w:szCs w:val="32"/>
          <w:lang w:val="en-US" w:eastAsia="zh-CN"/>
        </w:rPr>
        <w:t>村（社区）</w:t>
      </w:r>
      <w:r>
        <w:rPr>
          <w:rFonts w:hint="default" w:ascii="Times New Roman" w:hAnsi="Times New Roman" w:eastAsia="仿宋_GB2312" w:cs="Times New Roman"/>
          <w:color w:val="000000"/>
          <w:spacing w:val="0"/>
          <w:w w:val="100"/>
          <w:position w:val="0"/>
          <w:sz w:val="32"/>
          <w:szCs w:val="32"/>
        </w:rPr>
        <w:t>低保对象异动花名册</w:t>
      </w:r>
      <w:bookmarkEnd w:id="0"/>
      <w:bookmarkEnd w:id="1"/>
      <w:bookmarkEnd w:id="2"/>
    </w:p>
    <w:p>
      <w:pPr>
        <w:pStyle w:val="2"/>
        <w:keepNext w:val="0"/>
        <w:keepLines w:val="0"/>
        <w:pageBreakBefore w:val="0"/>
        <w:widowControl/>
        <w:kinsoku w:val="0"/>
        <w:wordWrap/>
        <w:overflowPunct/>
        <w:topLinePunct w:val="0"/>
        <w:autoSpaceDE w:val="0"/>
        <w:bidi w:val="0"/>
        <w:adjustRightInd w:val="0"/>
        <w:snapToGrid w:val="0"/>
        <w:spacing w:line="640" w:lineRule="exact"/>
        <w:ind w:firstLine="640" w:firstLineChars="200"/>
        <w:textAlignment w:val="baseline"/>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jc w:val="center"/>
        <w:textAlignment w:val="auto"/>
        <w:rPr>
          <w:rFonts w:hint="default" w:ascii="Times New Roman" w:hAnsi="Times New Roman" w:eastAsia="方正小标宋简体" w:cs="Times New Roman"/>
          <w:color w:val="000000"/>
          <w:spacing w:val="0"/>
          <w:w w:val="100"/>
          <w:position w:val="0"/>
          <w:sz w:val="44"/>
          <w:szCs w:val="44"/>
          <w:lang w:eastAsia="zh-CN"/>
        </w:rPr>
      </w:pPr>
      <w:r>
        <w:rPr>
          <w:rFonts w:hint="default" w:ascii="Times New Roman" w:hAnsi="Times New Roman" w:eastAsia="方正小标宋简体" w:cs="Times New Roman"/>
          <w:color w:val="000000"/>
          <w:spacing w:val="0"/>
          <w:w w:val="100"/>
          <w:position w:val="0"/>
          <w:sz w:val="44"/>
          <w:szCs w:val="44"/>
          <w:lang w:val="en-US" w:eastAsia="zh-CN"/>
        </w:rPr>
        <w:t>荷花</w:t>
      </w:r>
      <w:r>
        <w:rPr>
          <w:rFonts w:hint="default" w:ascii="Times New Roman" w:hAnsi="Times New Roman" w:eastAsia="方正小标宋简体" w:cs="Times New Roman"/>
          <w:color w:val="000000"/>
          <w:spacing w:val="0"/>
          <w:w w:val="100"/>
          <w:position w:val="0"/>
          <w:sz w:val="44"/>
          <w:szCs w:val="44"/>
          <w:lang w:eastAsia="zh-CN"/>
        </w:rPr>
        <w:t>街道XX</w:t>
      </w:r>
      <w:r>
        <w:rPr>
          <w:rFonts w:hint="default" w:ascii="Times New Roman" w:hAnsi="Times New Roman" w:eastAsia="方正小标宋简体" w:cs="Times New Roman"/>
          <w:color w:val="000000"/>
          <w:spacing w:val="0"/>
          <w:w w:val="100"/>
          <w:position w:val="0"/>
          <w:sz w:val="44"/>
          <w:szCs w:val="44"/>
          <w:lang w:val="en-US" w:eastAsia="zh-CN"/>
        </w:rPr>
        <w:t>村（社区）</w:t>
      </w:r>
      <w:r>
        <w:rPr>
          <w:rFonts w:hint="default" w:ascii="Times New Roman" w:hAnsi="Times New Roman" w:eastAsia="方正小标宋简体" w:cs="Times New Roman"/>
          <w:color w:val="000000"/>
          <w:spacing w:val="0"/>
          <w:w w:val="100"/>
          <w:position w:val="0"/>
          <w:sz w:val="44"/>
          <w:szCs w:val="44"/>
          <w:lang w:eastAsia="zh-CN"/>
        </w:rPr>
        <w:t>低保金发放月报表</w:t>
      </w:r>
    </w:p>
    <w:p>
      <w:pPr>
        <w:pStyle w:val="10"/>
        <w:keepNext w:val="0"/>
        <w:keepLines w:val="0"/>
        <w:widowControl w:val="0"/>
        <w:shd w:val="clear" w:color="auto" w:fill="auto"/>
        <w:tabs>
          <w:tab w:val="left" w:pos="10217"/>
        </w:tabs>
        <w:kinsoku/>
        <w:autoSpaceDE/>
        <w:autoSpaceDN/>
        <w:bidi w:val="0"/>
        <w:adjustRightInd/>
        <w:snapToGrid/>
        <w:spacing w:before="0" w:after="0" w:line="240" w:lineRule="auto"/>
        <w:ind w:left="5" w:right="0" w:firstLine="0"/>
        <w:jc w:val="left"/>
        <w:textAlignment w:val="auto"/>
        <w:rPr>
          <w:rFonts w:hint="default" w:ascii="Times New Roman" w:hAnsi="Times New Roman" w:cs="Times New Roman"/>
          <w:snapToGrid/>
          <w:color w:val="000000"/>
          <w:spacing w:val="0"/>
          <w:w w:val="100"/>
          <w:position w:val="0"/>
          <w:sz w:val="24"/>
          <w:szCs w:val="24"/>
        </w:rPr>
      </w:pPr>
    </w:p>
    <w:p>
      <w:pPr>
        <w:pStyle w:val="10"/>
        <w:keepNext w:val="0"/>
        <w:keepLines w:val="0"/>
        <w:widowControl w:val="0"/>
        <w:shd w:val="clear" w:color="auto" w:fill="auto"/>
        <w:tabs>
          <w:tab w:val="left" w:pos="10217"/>
        </w:tabs>
        <w:kinsoku/>
        <w:autoSpaceDE/>
        <w:autoSpaceDN/>
        <w:bidi w:val="0"/>
        <w:adjustRightInd/>
        <w:snapToGrid/>
        <w:spacing w:before="0" w:after="0" w:line="240" w:lineRule="auto"/>
        <w:ind w:left="5" w:right="0" w:firstLine="0"/>
        <w:jc w:val="left"/>
        <w:textAlignment w:val="auto"/>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color w:val="000000"/>
          <w:spacing w:val="0"/>
          <w:w w:val="100"/>
          <w:position w:val="0"/>
          <w:sz w:val="28"/>
          <w:szCs w:val="28"/>
        </w:rPr>
        <w:t>填报单位：</w:t>
      </w:r>
      <w:r>
        <w:rPr>
          <w:rFonts w:hint="default" w:ascii="Times New Roman" w:hAnsi="Times New Roman" w:eastAsia="仿宋_GB2312" w:cs="Times New Roman"/>
          <w:snapToGrid/>
          <w:color w:val="000000"/>
          <w:spacing w:val="0"/>
          <w:w w:val="100"/>
          <w:position w:val="0"/>
          <w:sz w:val="28"/>
          <w:szCs w:val="28"/>
          <w:lang w:val="en-US" w:eastAsia="zh-CN"/>
        </w:rPr>
        <w:t xml:space="preserve">                      </w:t>
      </w:r>
      <w:r>
        <w:rPr>
          <w:rFonts w:hint="default" w:ascii="Times New Roman" w:hAnsi="Times New Roman" w:eastAsia="仿宋_GB2312" w:cs="Times New Roman"/>
          <w:snapToGrid/>
          <w:color w:val="000000"/>
          <w:spacing w:val="0"/>
          <w:w w:val="100"/>
          <w:position w:val="0"/>
          <w:sz w:val="28"/>
          <w:szCs w:val="28"/>
        </w:rPr>
        <w:t>填报时间：</w:t>
      </w:r>
      <w:r>
        <w:rPr>
          <w:rFonts w:hint="default" w:ascii="Times New Roman" w:hAnsi="Times New Roman" w:eastAsia="仿宋_GB2312" w:cs="Times New Roman"/>
          <w:snapToGrid/>
          <w:color w:val="000000"/>
          <w:spacing w:val="0"/>
          <w:w w:val="100"/>
          <w:position w:val="0"/>
          <w:sz w:val="28"/>
          <w:szCs w:val="28"/>
          <w:lang w:eastAsia="zh-CN"/>
        </w:rPr>
        <w:t>　　　　</w:t>
      </w:r>
      <w:r>
        <w:rPr>
          <w:rFonts w:hint="default" w:ascii="Times New Roman" w:hAnsi="Times New Roman" w:eastAsia="仿宋_GB2312" w:cs="Times New Roman"/>
          <w:snapToGrid/>
          <w:color w:val="000000"/>
          <w:spacing w:val="0"/>
          <w:w w:val="100"/>
          <w:position w:val="0"/>
          <w:sz w:val="28"/>
          <w:szCs w:val="28"/>
        </w:rPr>
        <w:t>年</w:t>
      </w:r>
      <w:r>
        <w:rPr>
          <w:rFonts w:hint="default" w:ascii="Times New Roman" w:hAnsi="Times New Roman" w:eastAsia="仿宋_GB2312" w:cs="Times New Roman"/>
          <w:snapToGrid/>
          <w:color w:val="000000"/>
          <w:spacing w:val="0"/>
          <w:w w:val="100"/>
          <w:position w:val="0"/>
          <w:sz w:val="28"/>
          <w:szCs w:val="28"/>
          <w:lang w:eastAsia="zh-CN"/>
        </w:rPr>
        <w:t>　　</w:t>
      </w:r>
      <w:r>
        <w:rPr>
          <w:rFonts w:hint="default" w:ascii="Times New Roman" w:hAnsi="Times New Roman" w:eastAsia="仿宋_GB2312" w:cs="Times New Roman"/>
          <w:snapToGrid/>
          <w:color w:val="000000"/>
          <w:spacing w:val="0"/>
          <w:w w:val="100"/>
          <w:position w:val="0"/>
          <w:sz w:val="28"/>
          <w:szCs w:val="28"/>
        </w:rPr>
        <w:t>月</w:t>
      </w:r>
      <w:r>
        <w:rPr>
          <w:rFonts w:hint="default" w:ascii="Times New Roman" w:hAnsi="Times New Roman" w:eastAsia="仿宋_GB2312" w:cs="Times New Roman"/>
          <w:snapToGrid/>
          <w:color w:val="000000"/>
          <w:spacing w:val="0"/>
          <w:w w:val="100"/>
          <w:position w:val="0"/>
          <w:sz w:val="28"/>
          <w:szCs w:val="28"/>
          <w:lang w:eastAsia="zh-CN"/>
        </w:rPr>
        <w:t>　　</w:t>
      </w:r>
      <w:r>
        <w:rPr>
          <w:rFonts w:hint="default" w:ascii="Times New Roman" w:hAnsi="Times New Roman" w:eastAsia="仿宋_GB2312" w:cs="Times New Roman"/>
          <w:snapToGrid/>
          <w:color w:val="000000"/>
          <w:spacing w:val="0"/>
          <w:w w:val="100"/>
          <w:position w:val="0"/>
          <w:sz w:val="28"/>
          <w:szCs w:val="28"/>
        </w:rPr>
        <w:t>日</w:t>
      </w:r>
    </w:p>
    <w:tbl>
      <w:tblPr>
        <w:tblStyle w:val="7"/>
        <w:tblW w:w="4998" w:type="pct"/>
        <w:jc w:val="center"/>
        <w:tblLayout w:type="autofit"/>
        <w:tblCellMar>
          <w:top w:w="0" w:type="dxa"/>
          <w:left w:w="10" w:type="dxa"/>
          <w:bottom w:w="0" w:type="dxa"/>
          <w:right w:w="10" w:type="dxa"/>
        </w:tblCellMar>
      </w:tblPr>
      <w:tblGrid>
        <w:gridCol w:w="1399"/>
        <w:gridCol w:w="743"/>
        <w:gridCol w:w="737"/>
        <w:gridCol w:w="752"/>
        <w:gridCol w:w="737"/>
        <w:gridCol w:w="737"/>
        <w:gridCol w:w="755"/>
        <w:gridCol w:w="743"/>
        <w:gridCol w:w="743"/>
        <w:gridCol w:w="750"/>
        <w:gridCol w:w="764"/>
      </w:tblGrid>
      <w:tr>
        <w:tblPrEx>
          <w:tblCellMar>
            <w:top w:w="0" w:type="dxa"/>
            <w:left w:w="10" w:type="dxa"/>
            <w:bottom w:w="0" w:type="dxa"/>
            <w:right w:w="10" w:type="dxa"/>
          </w:tblCellMar>
        </w:tblPrEx>
        <w:trPr>
          <w:trHeight w:val="418" w:hRule="exact"/>
          <w:jc w:val="center"/>
        </w:trPr>
        <w:tc>
          <w:tcPr>
            <w:tcW w:w="789" w:type="pct"/>
            <w:vMerge w:val="restar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color w:val="000000"/>
                <w:spacing w:val="0"/>
                <w:w w:val="100"/>
                <w:position w:val="0"/>
                <w:sz w:val="22"/>
                <w:szCs w:val="22"/>
                <w:lang w:val="en-US" w:eastAsia="zh-CN"/>
              </w:rPr>
            </w:pPr>
            <w:r>
              <w:rPr>
                <w:rFonts w:hint="default" w:ascii="Times New Roman" w:hAnsi="Times New Roman" w:cs="Times New Roman"/>
                <w:b w:val="0"/>
                <w:bCs w:val="0"/>
                <w:snapToGrid/>
                <w:color w:val="000000"/>
                <w:spacing w:val="0"/>
                <w:w w:val="100"/>
                <w:position w:val="0"/>
                <w:sz w:val="22"/>
                <w:szCs w:val="22"/>
                <w:lang w:val="en-US" w:eastAsia="zh-CN"/>
              </w:rPr>
              <w:t>村</w:t>
            </w:r>
          </w:p>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lang w:val="en-US" w:eastAsia="zh-CN"/>
              </w:rPr>
              <w:t>（</w:t>
            </w:r>
            <w:r>
              <w:rPr>
                <w:rFonts w:hint="default" w:ascii="Times New Roman" w:hAnsi="Times New Roman" w:cs="Times New Roman"/>
                <w:b w:val="0"/>
                <w:bCs w:val="0"/>
                <w:snapToGrid/>
                <w:color w:val="000000"/>
                <w:spacing w:val="0"/>
                <w:w w:val="100"/>
                <w:position w:val="0"/>
                <w:sz w:val="22"/>
                <w:szCs w:val="22"/>
              </w:rPr>
              <w:t>社区</w:t>
            </w:r>
            <w:r>
              <w:rPr>
                <w:rFonts w:hint="default" w:ascii="Times New Roman" w:hAnsi="Times New Roman" w:cs="Times New Roman"/>
                <w:b w:val="0"/>
                <w:bCs w:val="0"/>
                <w:snapToGrid/>
                <w:color w:val="000000"/>
                <w:spacing w:val="0"/>
                <w:w w:val="100"/>
                <w:position w:val="0"/>
                <w:sz w:val="22"/>
                <w:szCs w:val="22"/>
                <w:lang w:eastAsia="zh-CN"/>
              </w:rPr>
              <w:t>）</w:t>
            </w:r>
          </w:p>
        </w:tc>
        <w:tc>
          <w:tcPr>
            <w:tcW w:w="2517" w:type="pct"/>
            <w:gridSpan w:val="6"/>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cs="Times New Roman"/>
                <w:b w:val="0"/>
                <w:bCs w:val="0"/>
                <w:snapToGrid/>
                <w:color w:val="000000"/>
                <w:spacing w:val="0"/>
                <w:w w:val="100"/>
                <w:position w:val="0"/>
                <w:sz w:val="22"/>
                <w:szCs w:val="22"/>
              </w:rPr>
              <w:t>城乡低保</w:t>
            </w:r>
          </w:p>
        </w:tc>
        <w:tc>
          <w:tcPr>
            <w:tcW w:w="1261" w:type="pct"/>
            <w:gridSpan w:val="3"/>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发放合计</w:t>
            </w:r>
          </w:p>
        </w:tc>
        <w:tc>
          <w:tcPr>
            <w:tcW w:w="431" w:type="pct"/>
            <w:vMerge w:val="restart"/>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备注</w:t>
            </w:r>
          </w:p>
        </w:tc>
      </w:tr>
      <w:tr>
        <w:tblPrEx>
          <w:tblCellMar>
            <w:top w:w="0" w:type="dxa"/>
            <w:left w:w="10" w:type="dxa"/>
            <w:bottom w:w="0" w:type="dxa"/>
            <w:right w:w="10" w:type="dxa"/>
          </w:tblCellMar>
        </w:tblPrEx>
        <w:trPr>
          <w:trHeight w:val="389" w:hRule="exact"/>
          <w:jc w:val="center"/>
        </w:trPr>
        <w:tc>
          <w:tcPr>
            <w:tcW w:w="789" w:type="pct"/>
            <w:vMerge w:val="continue"/>
            <w:tcBorders>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24"/>
                <w:szCs w:val="24"/>
                <w:shd w:val="clear" w:color="auto" w:fill="auto"/>
                <w:lang w:eastAsia="en-US" w:bidi="en-US"/>
              </w:rPr>
            </w:pPr>
          </w:p>
        </w:tc>
        <w:tc>
          <w:tcPr>
            <w:tcW w:w="1259" w:type="pct"/>
            <w:gridSpan w:val="3"/>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农村低保</w:t>
            </w:r>
          </w:p>
        </w:tc>
        <w:tc>
          <w:tcPr>
            <w:tcW w:w="1258" w:type="pct"/>
            <w:gridSpan w:val="3"/>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城市低保</w:t>
            </w:r>
          </w:p>
        </w:tc>
        <w:tc>
          <w:tcPr>
            <w:tcW w:w="419" w:type="pct"/>
            <w:vMerge w:val="restar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户数</w:t>
            </w:r>
          </w:p>
        </w:tc>
        <w:tc>
          <w:tcPr>
            <w:tcW w:w="419" w:type="pct"/>
            <w:vMerge w:val="restar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人数</w:t>
            </w:r>
          </w:p>
        </w:tc>
        <w:tc>
          <w:tcPr>
            <w:tcW w:w="423" w:type="pct"/>
            <w:vMerge w:val="restar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金额</w:t>
            </w:r>
          </w:p>
        </w:tc>
        <w:tc>
          <w:tcPr>
            <w:tcW w:w="431" w:type="pct"/>
            <w:vMerge w:val="continue"/>
            <w:tcBorders>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24"/>
                <w:szCs w:val="24"/>
                <w:shd w:val="clear" w:color="auto" w:fill="auto"/>
                <w:lang w:eastAsia="en-US" w:bidi="en-US"/>
              </w:rPr>
            </w:pPr>
          </w:p>
        </w:tc>
      </w:tr>
      <w:tr>
        <w:tblPrEx>
          <w:tblCellMar>
            <w:top w:w="0" w:type="dxa"/>
            <w:left w:w="10" w:type="dxa"/>
            <w:bottom w:w="0" w:type="dxa"/>
            <w:right w:w="10" w:type="dxa"/>
          </w:tblCellMar>
        </w:tblPrEx>
        <w:trPr>
          <w:trHeight w:val="398" w:hRule="exact"/>
          <w:jc w:val="center"/>
        </w:trPr>
        <w:tc>
          <w:tcPr>
            <w:tcW w:w="789" w:type="pct"/>
            <w:vMerge w:val="continue"/>
            <w:tcBorders>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24"/>
                <w:szCs w:val="24"/>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户数</w:t>
            </w:r>
          </w:p>
        </w:tc>
        <w:tc>
          <w:tcPr>
            <w:tcW w:w="41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8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人数</w:t>
            </w:r>
          </w:p>
        </w:tc>
        <w:tc>
          <w:tcPr>
            <w:tcW w:w="423"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金额</w:t>
            </w:r>
          </w:p>
        </w:tc>
        <w:tc>
          <w:tcPr>
            <w:tcW w:w="41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8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户数</w:t>
            </w:r>
          </w:p>
        </w:tc>
        <w:tc>
          <w:tcPr>
            <w:tcW w:w="41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8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人数</w:t>
            </w:r>
          </w:p>
        </w:tc>
        <w:tc>
          <w:tcPr>
            <w:tcW w:w="424"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金额</w:t>
            </w:r>
          </w:p>
        </w:tc>
        <w:tc>
          <w:tcPr>
            <w:tcW w:w="419" w:type="pct"/>
            <w:vMerge w:val="continue"/>
            <w:tcBorders>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24"/>
                <w:szCs w:val="24"/>
                <w:shd w:val="clear" w:color="auto" w:fill="auto"/>
                <w:lang w:eastAsia="en-US" w:bidi="en-US"/>
              </w:rPr>
            </w:pPr>
          </w:p>
        </w:tc>
        <w:tc>
          <w:tcPr>
            <w:tcW w:w="419" w:type="pct"/>
            <w:vMerge w:val="continue"/>
            <w:tcBorders>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24"/>
                <w:szCs w:val="24"/>
                <w:shd w:val="clear" w:color="auto" w:fill="auto"/>
                <w:lang w:eastAsia="en-US" w:bidi="en-US"/>
              </w:rPr>
            </w:pPr>
          </w:p>
        </w:tc>
        <w:tc>
          <w:tcPr>
            <w:tcW w:w="423" w:type="pct"/>
            <w:vMerge w:val="continue"/>
            <w:tcBorders>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24"/>
                <w:szCs w:val="24"/>
                <w:shd w:val="clear" w:color="auto" w:fill="auto"/>
                <w:lang w:eastAsia="en-US" w:bidi="en-US"/>
              </w:rPr>
            </w:pPr>
          </w:p>
        </w:tc>
        <w:tc>
          <w:tcPr>
            <w:tcW w:w="431" w:type="pct"/>
            <w:vMerge w:val="continue"/>
            <w:tcBorders>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24"/>
                <w:szCs w:val="24"/>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2"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6"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66"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47" w:hRule="exact"/>
          <w:jc w:val="center"/>
        </w:trPr>
        <w:tc>
          <w:tcPr>
            <w:tcW w:w="78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78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4"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1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23"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bl>
    <w:p>
      <w:pPr>
        <w:pStyle w:val="10"/>
        <w:keepNext w:val="0"/>
        <w:keepLines w:val="0"/>
        <w:widowControl w:val="0"/>
        <w:shd w:val="clear" w:color="auto" w:fill="auto"/>
        <w:kinsoku/>
        <w:autoSpaceDE/>
        <w:autoSpaceDN/>
        <w:bidi w:val="0"/>
        <w:adjustRightInd/>
        <w:snapToGrid/>
        <w:spacing w:before="0" w:after="0" w:line="240" w:lineRule="auto"/>
        <w:ind w:left="19" w:right="0" w:firstLine="0"/>
        <w:jc w:val="left"/>
        <w:textAlignment w:val="auto"/>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color w:val="000000"/>
          <w:spacing w:val="0"/>
          <w:w w:val="100"/>
          <w:position w:val="0"/>
          <w:sz w:val="28"/>
          <w:szCs w:val="28"/>
        </w:rPr>
        <w:t>单位负责人签字:</w:t>
      </w:r>
      <w:r>
        <w:rPr>
          <w:rFonts w:hint="default" w:ascii="Times New Roman" w:hAnsi="Times New Roman" w:eastAsia="仿宋_GB2312" w:cs="Times New Roman"/>
          <w:snapToGrid/>
          <w:color w:val="000000"/>
          <w:spacing w:val="0"/>
          <w:w w:val="100"/>
          <w:position w:val="0"/>
          <w:sz w:val="28"/>
          <w:szCs w:val="28"/>
          <w:lang w:val="en-US" w:eastAsia="zh-CN"/>
        </w:rPr>
        <w:t xml:space="preserve">                       </w:t>
      </w:r>
      <w:r>
        <w:rPr>
          <w:rFonts w:hint="default" w:ascii="Times New Roman" w:hAnsi="Times New Roman" w:eastAsia="仿宋_GB2312" w:cs="Times New Roman"/>
          <w:snapToGrid/>
          <w:color w:val="000000"/>
          <w:spacing w:val="0"/>
          <w:w w:val="100"/>
          <w:position w:val="0"/>
          <w:sz w:val="28"/>
          <w:szCs w:val="28"/>
        </w:rPr>
        <w:t>填报人签字:</w:t>
      </w:r>
    </w:p>
    <w:p>
      <w:pPr>
        <w:keepNext w:val="0"/>
        <w:keepLines w:val="0"/>
        <w:widowControl w:val="0"/>
        <w:shd w:val="clear" w:color="auto" w:fill="auto"/>
        <w:kinsoku/>
        <w:autoSpaceDE/>
        <w:autoSpaceDN/>
        <w:bidi w:val="0"/>
        <w:adjustRightInd/>
        <w:snapToGrid/>
        <w:spacing w:before="0" w:after="359" w:line="1" w:lineRule="exact"/>
        <w:ind w:left="0" w:right="0" w:firstLine="0"/>
        <w:jc w:val="left"/>
        <w:textAlignment w:val="auto"/>
        <w:rPr>
          <w:rFonts w:hint="default" w:ascii="Times New Roman" w:hAnsi="Times New Roman" w:eastAsia="Times New Roman" w:cs="Times New Roman"/>
          <w:snapToGrid/>
          <w:spacing w:val="0"/>
          <w:w w:val="100"/>
          <w:position w:val="0"/>
          <w:sz w:val="28"/>
          <w:szCs w:val="28"/>
          <w:shd w:val="clear" w:color="auto" w:fill="auto"/>
          <w:lang w:eastAsia="en-US" w:bidi="en-US"/>
        </w:rPr>
      </w:pPr>
    </w:p>
    <w:p>
      <w:pPr>
        <w:rPr>
          <w:rFonts w:hint="default" w:ascii="Times New Roman" w:hAnsi="Times New Roman" w:eastAsia="仿宋_GB2312" w:cs="Times New Roman"/>
          <w:snapToGrid/>
          <w:color w:val="000000"/>
          <w:spacing w:val="0"/>
          <w:w w:val="100"/>
          <w:position w:val="0"/>
          <w:lang w:eastAsia="zh-CN"/>
        </w:rPr>
      </w:pPr>
      <w:r>
        <w:rPr>
          <w:rFonts w:hint="default" w:ascii="Times New Roman" w:hAnsi="Times New Roman" w:eastAsia="仿宋_GB2312" w:cs="Times New Roman"/>
          <w:snapToGrid/>
          <w:color w:val="000000"/>
          <w:spacing w:val="0"/>
          <w:w w:val="100"/>
          <w:position w:val="0"/>
        </w:rPr>
        <w:t>备注：</w:t>
      </w:r>
      <w:r>
        <w:rPr>
          <w:rFonts w:hint="default" w:ascii="Times New Roman" w:hAnsi="Times New Roman" w:eastAsia="仿宋_GB2312" w:cs="Times New Roman"/>
          <w:snapToGrid/>
          <w:color w:val="000000"/>
          <w:spacing w:val="0"/>
          <w:w w:val="100"/>
          <w:position w:val="0"/>
          <w:sz w:val="24"/>
          <w:szCs w:val="24"/>
        </w:rPr>
        <w:t>1</w:t>
      </w:r>
      <w:r>
        <w:rPr>
          <w:rFonts w:hint="default" w:ascii="Times New Roman" w:hAnsi="Times New Roman" w:eastAsia="仿宋_GB2312" w:cs="Times New Roman"/>
          <w:snapToGrid/>
          <w:color w:val="000000"/>
          <w:spacing w:val="0"/>
          <w:w w:val="100"/>
          <w:position w:val="0"/>
        </w:rPr>
        <w:t>、各</w:t>
      </w:r>
      <w:r>
        <w:rPr>
          <w:rFonts w:hint="default" w:ascii="Times New Roman" w:hAnsi="Times New Roman" w:eastAsia="仿宋_GB2312" w:cs="Times New Roman"/>
          <w:snapToGrid/>
          <w:color w:val="000000"/>
          <w:spacing w:val="0"/>
          <w:w w:val="100"/>
          <w:position w:val="0"/>
          <w:lang w:eastAsia="zh-CN"/>
        </w:rPr>
        <w:t>村（居）委会</w:t>
      </w:r>
      <w:r>
        <w:rPr>
          <w:rFonts w:hint="default" w:ascii="Times New Roman" w:hAnsi="Times New Roman" w:eastAsia="仿宋_GB2312" w:cs="Times New Roman"/>
          <w:snapToGrid/>
          <w:color w:val="000000"/>
          <w:spacing w:val="0"/>
          <w:w w:val="100"/>
          <w:position w:val="0"/>
        </w:rPr>
        <w:t>依据系统实际数据填报各项内容；</w:t>
      </w:r>
      <w:r>
        <w:rPr>
          <w:rFonts w:hint="default" w:ascii="Times New Roman" w:hAnsi="Times New Roman" w:eastAsia="仿宋_GB2312" w:cs="Times New Roman"/>
          <w:snapToGrid/>
          <w:color w:val="000000"/>
          <w:spacing w:val="0"/>
          <w:w w:val="100"/>
          <w:position w:val="0"/>
          <w:sz w:val="24"/>
          <w:szCs w:val="24"/>
        </w:rPr>
        <w:t>2</w:t>
      </w:r>
      <w:r>
        <w:rPr>
          <w:rFonts w:hint="default" w:ascii="Times New Roman" w:hAnsi="Times New Roman" w:eastAsia="仿宋_GB2312" w:cs="Times New Roman"/>
          <w:snapToGrid/>
          <w:color w:val="000000"/>
          <w:spacing w:val="0"/>
          <w:w w:val="100"/>
          <w:position w:val="0"/>
        </w:rPr>
        <w:t>、每月</w:t>
      </w:r>
      <w:r>
        <w:rPr>
          <w:rFonts w:hint="default" w:ascii="Times New Roman" w:hAnsi="Times New Roman" w:eastAsia="仿宋_GB2312" w:cs="Times New Roman"/>
          <w:snapToGrid/>
          <w:color w:val="000000"/>
          <w:spacing w:val="0"/>
          <w:w w:val="100"/>
          <w:position w:val="0"/>
          <w:sz w:val="24"/>
          <w:szCs w:val="24"/>
        </w:rPr>
        <w:t>28</w:t>
      </w:r>
      <w:r>
        <w:rPr>
          <w:rFonts w:hint="default" w:ascii="Times New Roman" w:hAnsi="Times New Roman" w:eastAsia="仿宋_GB2312" w:cs="Times New Roman"/>
          <w:snapToGrid/>
          <w:color w:val="000000"/>
          <w:spacing w:val="0"/>
          <w:w w:val="100"/>
          <w:position w:val="0"/>
        </w:rPr>
        <w:t>日前将报表签字盖章后将纸质档上报至</w:t>
      </w:r>
      <w:r>
        <w:rPr>
          <w:rFonts w:hint="default" w:ascii="Times New Roman" w:hAnsi="Times New Roman" w:eastAsia="仿宋_GB2312" w:cs="Times New Roman"/>
          <w:snapToGrid/>
          <w:color w:val="000000"/>
          <w:spacing w:val="0"/>
          <w:w w:val="100"/>
          <w:position w:val="0"/>
          <w:lang w:eastAsia="zh-CN"/>
        </w:rPr>
        <w:t>社会事</w:t>
      </w:r>
      <w:r>
        <w:rPr>
          <w:rFonts w:hint="default" w:ascii="Times New Roman" w:hAnsi="Times New Roman" w:eastAsia="仿宋_GB2312" w:cs="Times New Roman"/>
          <w:snapToGrid/>
          <w:color w:val="000000"/>
          <w:spacing w:val="0"/>
          <w:w w:val="100"/>
          <w:position w:val="0"/>
          <w:lang w:val="en-US" w:eastAsia="zh-CN"/>
        </w:rPr>
        <w:t>业</w:t>
      </w:r>
      <w:r>
        <w:rPr>
          <w:rFonts w:hint="default" w:ascii="Times New Roman" w:hAnsi="Times New Roman" w:eastAsia="仿宋_GB2312" w:cs="Times New Roman"/>
          <w:snapToGrid/>
          <w:color w:val="000000"/>
          <w:spacing w:val="0"/>
          <w:w w:val="100"/>
          <w:position w:val="0"/>
          <w:lang w:eastAsia="zh-CN"/>
        </w:rPr>
        <w:t>综合服务中心</w:t>
      </w:r>
      <w:r>
        <w:rPr>
          <w:rFonts w:hint="default" w:ascii="Times New Roman" w:hAnsi="Times New Roman" w:eastAsia="仿宋_GB2312" w:cs="Times New Roman"/>
          <w:snapToGrid/>
          <w:color w:val="000000"/>
          <w:spacing w:val="0"/>
          <w:w w:val="100"/>
          <w:position w:val="0"/>
        </w:rPr>
        <w:t>；</w:t>
      </w:r>
      <w:r>
        <w:rPr>
          <w:rFonts w:hint="default" w:ascii="Times New Roman" w:hAnsi="Times New Roman" w:eastAsia="仿宋_GB2312" w:cs="Times New Roman"/>
          <w:snapToGrid/>
          <w:color w:val="000000"/>
          <w:spacing w:val="0"/>
          <w:w w:val="100"/>
          <w:position w:val="0"/>
          <w:sz w:val="24"/>
          <w:szCs w:val="24"/>
        </w:rPr>
        <w:t>3</w:t>
      </w:r>
      <w:r>
        <w:rPr>
          <w:rFonts w:hint="default" w:ascii="Times New Roman" w:hAnsi="Times New Roman" w:eastAsia="仿宋_GB2312" w:cs="Times New Roman"/>
          <w:snapToGrid/>
          <w:color w:val="000000"/>
          <w:spacing w:val="0"/>
          <w:w w:val="100"/>
          <w:position w:val="0"/>
        </w:rPr>
        <w:t>、发放时如有特殊情况（对象死亡等）需变更的当月</w:t>
      </w:r>
      <w:r>
        <w:rPr>
          <w:rFonts w:hint="default" w:ascii="Times New Roman" w:hAnsi="Times New Roman" w:eastAsia="仿宋_GB2312" w:cs="Times New Roman"/>
          <w:snapToGrid/>
          <w:color w:val="000000"/>
          <w:spacing w:val="0"/>
          <w:w w:val="100"/>
          <w:position w:val="0"/>
          <w:sz w:val="24"/>
          <w:szCs w:val="24"/>
        </w:rPr>
        <w:t>2</w:t>
      </w:r>
      <w:r>
        <w:rPr>
          <w:rFonts w:hint="default" w:ascii="Times New Roman" w:hAnsi="Times New Roman" w:eastAsia="仿宋_GB2312" w:cs="Times New Roman"/>
          <w:snapToGrid/>
          <w:color w:val="000000"/>
          <w:spacing w:val="0"/>
          <w:w w:val="100"/>
          <w:position w:val="0"/>
        </w:rPr>
        <w:t>号前汇报</w:t>
      </w:r>
      <w:r>
        <w:rPr>
          <w:rFonts w:hint="default" w:ascii="Times New Roman" w:hAnsi="Times New Roman" w:eastAsia="仿宋_GB2312" w:cs="Times New Roman"/>
          <w:snapToGrid/>
          <w:color w:val="000000"/>
          <w:spacing w:val="0"/>
          <w:w w:val="100"/>
          <w:position w:val="0"/>
          <w:lang w:eastAsia="zh-CN"/>
        </w:rPr>
        <w:t>至社会事</w:t>
      </w:r>
      <w:r>
        <w:rPr>
          <w:rFonts w:hint="default" w:ascii="Times New Roman" w:hAnsi="Times New Roman" w:eastAsia="仿宋_GB2312" w:cs="Times New Roman"/>
          <w:snapToGrid/>
          <w:color w:val="000000"/>
          <w:spacing w:val="0"/>
          <w:w w:val="100"/>
          <w:position w:val="0"/>
          <w:lang w:val="en-US" w:eastAsia="zh-CN"/>
        </w:rPr>
        <w:t>业</w:t>
      </w:r>
      <w:r>
        <w:rPr>
          <w:rFonts w:hint="default" w:ascii="Times New Roman" w:hAnsi="Times New Roman" w:eastAsia="仿宋_GB2312" w:cs="Times New Roman"/>
          <w:snapToGrid/>
          <w:color w:val="000000"/>
          <w:spacing w:val="0"/>
          <w:w w:val="100"/>
          <w:position w:val="0"/>
          <w:lang w:eastAsia="zh-CN"/>
        </w:rPr>
        <w:t>综合服务中心</w:t>
      </w:r>
      <w:r>
        <w:rPr>
          <w:rFonts w:hint="default" w:ascii="Times New Roman" w:hAnsi="Times New Roman" w:eastAsia="仿宋_GB2312" w:cs="Times New Roman"/>
          <w:snapToGrid/>
          <w:color w:val="000000"/>
          <w:spacing w:val="0"/>
          <w:w w:val="100"/>
          <w:position w:val="0"/>
        </w:rPr>
        <w:t>，并重新提交变更报表</w:t>
      </w:r>
      <w:r>
        <w:rPr>
          <w:rFonts w:hint="default" w:ascii="Times New Roman" w:hAnsi="Times New Roman" w:eastAsia="仿宋_GB2312" w:cs="Times New Roman"/>
          <w:snapToGrid/>
          <w:color w:val="000000"/>
          <w:spacing w:val="0"/>
          <w:w w:val="100"/>
          <w:position w:val="0"/>
          <w:lang w:eastAsia="zh-CN"/>
        </w:rPr>
        <w:t>。</w:t>
      </w:r>
    </w:p>
    <w:p>
      <w:pPr>
        <w:pStyle w:val="2"/>
        <w:rPr>
          <w:rFonts w:hint="default" w:ascii="Times New Roman" w:hAnsi="Times New Roman" w:eastAsia="仿宋_GB2312" w:cs="Times New Roman"/>
          <w:snapToGrid/>
          <w:color w:val="000000"/>
          <w:spacing w:val="0"/>
          <w:w w:val="100"/>
          <w:position w:val="0"/>
          <w:lang w:eastAsia="zh-CN"/>
        </w:rPr>
      </w:pPr>
    </w:p>
    <w:p>
      <w:pPr>
        <w:rPr>
          <w:rFonts w:hint="default" w:ascii="Times New Roman" w:hAnsi="Times New Roman" w:eastAsia="黑体" w:cs="Times New Roman"/>
          <w:snapToGrid/>
          <w:color w:val="000000"/>
          <w:spacing w:val="0"/>
          <w:w w:val="100"/>
          <w:position w:val="0"/>
          <w:sz w:val="32"/>
          <w:szCs w:val="32"/>
          <w:lang w:val="en-US" w:eastAsia="zh-CN"/>
        </w:rPr>
      </w:pPr>
      <w:r>
        <w:rPr>
          <w:rFonts w:hint="default" w:ascii="Times New Roman" w:hAnsi="Times New Roman" w:eastAsia="黑体" w:cs="Times New Roman"/>
          <w:snapToGrid/>
          <w:color w:val="000000"/>
          <w:spacing w:val="0"/>
          <w:w w:val="100"/>
          <w:position w:val="0"/>
          <w:sz w:val="32"/>
          <w:szCs w:val="32"/>
          <w:lang w:eastAsia="zh-CN"/>
        </w:rPr>
        <w:t>附件</w:t>
      </w:r>
      <w:r>
        <w:rPr>
          <w:rFonts w:hint="default" w:ascii="Times New Roman" w:hAnsi="Times New Roman" w:eastAsia="黑体" w:cs="Times New Roman"/>
          <w:snapToGrid/>
          <w:color w:val="000000"/>
          <w:spacing w:val="0"/>
          <w:w w:val="100"/>
          <w:position w:val="0"/>
          <w:sz w:val="32"/>
          <w:szCs w:val="32"/>
          <w:lang w:val="en-US" w:eastAsia="zh-CN"/>
        </w:rPr>
        <w:t>2</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000000"/>
          <w:spacing w:val="0"/>
          <w:w w:val="100"/>
          <w:position w:val="0"/>
          <w:sz w:val="44"/>
          <w:szCs w:val="44"/>
        </w:rPr>
      </w:pPr>
      <w:r>
        <w:rPr>
          <w:rFonts w:hint="default" w:ascii="Times New Roman" w:hAnsi="Times New Roman" w:eastAsia="方正小标宋简体" w:cs="Times New Roman"/>
          <w:color w:val="000000"/>
          <w:spacing w:val="0"/>
          <w:w w:val="100"/>
          <w:position w:val="0"/>
          <w:sz w:val="44"/>
          <w:szCs w:val="44"/>
          <w:lang w:eastAsia="zh-CN"/>
        </w:rPr>
        <w:t>荷花街道XX</w:t>
      </w:r>
      <w:r>
        <w:rPr>
          <w:rFonts w:hint="default" w:ascii="Times New Roman" w:hAnsi="Times New Roman" w:eastAsia="方正小标宋简体" w:cs="Times New Roman"/>
          <w:color w:val="000000"/>
          <w:spacing w:val="0"/>
          <w:w w:val="100"/>
          <w:position w:val="0"/>
          <w:sz w:val="44"/>
          <w:szCs w:val="44"/>
          <w:lang w:val="en-US" w:eastAsia="zh-CN"/>
        </w:rPr>
        <w:t>村（社区）</w:t>
      </w:r>
      <w:r>
        <w:rPr>
          <w:rFonts w:hint="default" w:ascii="Times New Roman" w:hAnsi="Times New Roman" w:eastAsia="方正小标宋简体" w:cs="Times New Roman"/>
          <w:color w:val="000000"/>
          <w:spacing w:val="0"/>
          <w:w w:val="100"/>
          <w:position w:val="0"/>
          <w:sz w:val="44"/>
          <w:szCs w:val="44"/>
        </w:rPr>
        <w:t>低保对象异动花名册</w:t>
      </w:r>
    </w:p>
    <w:p>
      <w:pPr>
        <w:pStyle w:val="10"/>
        <w:keepNext w:val="0"/>
        <w:keepLines w:val="0"/>
        <w:widowControl w:val="0"/>
        <w:shd w:val="clear" w:color="auto" w:fill="auto"/>
        <w:tabs>
          <w:tab w:val="left" w:pos="10512"/>
        </w:tabs>
        <w:kinsoku/>
        <w:autoSpaceDE/>
        <w:autoSpaceDN/>
        <w:bidi w:val="0"/>
        <w:adjustRightInd/>
        <w:snapToGrid/>
        <w:spacing w:before="0" w:after="0" w:line="240" w:lineRule="auto"/>
        <w:ind w:left="10" w:right="0" w:firstLine="0"/>
        <w:jc w:val="left"/>
        <w:textAlignment w:val="auto"/>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color w:val="000000"/>
          <w:spacing w:val="0"/>
          <w:w w:val="100"/>
          <w:position w:val="0"/>
          <w:sz w:val="28"/>
          <w:szCs w:val="28"/>
        </w:rPr>
        <w:t>填报单位：</w:t>
      </w:r>
      <w:r>
        <w:rPr>
          <w:rFonts w:hint="default" w:ascii="Times New Roman" w:hAnsi="Times New Roman" w:eastAsia="仿宋_GB2312" w:cs="Times New Roman"/>
          <w:snapToGrid/>
          <w:color w:val="000000"/>
          <w:spacing w:val="0"/>
          <w:w w:val="100"/>
          <w:position w:val="0"/>
          <w:sz w:val="28"/>
          <w:szCs w:val="28"/>
          <w:lang w:val="en-US" w:eastAsia="zh-CN"/>
        </w:rPr>
        <w:t xml:space="preserve">             　　        </w:t>
      </w:r>
      <w:r>
        <w:rPr>
          <w:rFonts w:hint="default" w:ascii="Times New Roman" w:hAnsi="Times New Roman" w:eastAsia="仿宋_GB2312" w:cs="Times New Roman"/>
          <w:snapToGrid/>
          <w:color w:val="000000"/>
          <w:spacing w:val="0"/>
          <w:w w:val="100"/>
          <w:position w:val="0"/>
          <w:sz w:val="28"/>
          <w:szCs w:val="28"/>
        </w:rPr>
        <w:t>填报时间：</w:t>
      </w:r>
      <w:r>
        <w:rPr>
          <w:rFonts w:hint="default" w:ascii="Times New Roman" w:hAnsi="Times New Roman" w:eastAsia="仿宋_GB2312" w:cs="Times New Roman"/>
          <w:snapToGrid/>
          <w:color w:val="000000"/>
          <w:spacing w:val="0"/>
          <w:w w:val="100"/>
          <w:position w:val="0"/>
          <w:sz w:val="28"/>
          <w:szCs w:val="28"/>
          <w:lang w:eastAsia="zh-CN"/>
        </w:rPr>
        <w:t>　　　</w:t>
      </w:r>
      <w:r>
        <w:rPr>
          <w:rFonts w:hint="default" w:ascii="Times New Roman" w:hAnsi="Times New Roman" w:eastAsia="仿宋_GB2312" w:cs="Times New Roman"/>
          <w:snapToGrid/>
          <w:color w:val="000000"/>
          <w:spacing w:val="0"/>
          <w:w w:val="100"/>
          <w:position w:val="0"/>
          <w:sz w:val="28"/>
          <w:szCs w:val="28"/>
        </w:rPr>
        <w:t>年</w:t>
      </w:r>
      <w:r>
        <w:rPr>
          <w:rFonts w:hint="default" w:ascii="Times New Roman" w:hAnsi="Times New Roman" w:eastAsia="仿宋_GB2312" w:cs="Times New Roman"/>
          <w:snapToGrid/>
          <w:color w:val="000000"/>
          <w:spacing w:val="0"/>
          <w:w w:val="100"/>
          <w:position w:val="0"/>
          <w:sz w:val="28"/>
          <w:szCs w:val="28"/>
          <w:lang w:eastAsia="zh-CN"/>
        </w:rPr>
        <w:t>　　</w:t>
      </w:r>
      <w:r>
        <w:rPr>
          <w:rFonts w:hint="default" w:ascii="Times New Roman" w:hAnsi="Times New Roman" w:eastAsia="仿宋_GB2312" w:cs="Times New Roman"/>
          <w:snapToGrid/>
          <w:color w:val="000000"/>
          <w:spacing w:val="0"/>
          <w:w w:val="100"/>
          <w:position w:val="0"/>
          <w:sz w:val="28"/>
          <w:szCs w:val="28"/>
        </w:rPr>
        <w:t>月</w:t>
      </w:r>
      <w:r>
        <w:rPr>
          <w:rFonts w:hint="default" w:ascii="Times New Roman" w:hAnsi="Times New Roman" w:eastAsia="仿宋_GB2312" w:cs="Times New Roman"/>
          <w:snapToGrid/>
          <w:color w:val="000000"/>
          <w:spacing w:val="0"/>
          <w:w w:val="100"/>
          <w:position w:val="0"/>
          <w:sz w:val="28"/>
          <w:szCs w:val="28"/>
          <w:lang w:eastAsia="zh-CN"/>
        </w:rPr>
        <w:t>　　</w:t>
      </w:r>
      <w:r>
        <w:rPr>
          <w:rFonts w:hint="default" w:ascii="Times New Roman" w:hAnsi="Times New Roman" w:eastAsia="仿宋_GB2312" w:cs="Times New Roman"/>
          <w:snapToGrid/>
          <w:color w:val="000000"/>
          <w:spacing w:val="0"/>
          <w:w w:val="100"/>
          <w:position w:val="0"/>
          <w:sz w:val="28"/>
          <w:szCs w:val="28"/>
        </w:rPr>
        <w:t>日</w:t>
      </w:r>
    </w:p>
    <w:tbl>
      <w:tblPr>
        <w:tblStyle w:val="7"/>
        <w:tblW w:w="5868" w:type="pct"/>
        <w:jc w:val="center"/>
        <w:tblLayout w:type="autofit"/>
        <w:tblCellMar>
          <w:top w:w="0" w:type="dxa"/>
          <w:left w:w="10" w:type="dxa"/>
          <w:bottom w:w="0" w:type="dxa"/>
          <w:right w:w="10" w:type="dxa"/>
        </w:tblCellMar>
      </w:tblPr>
      <w:tblGrid>
        <w:gridCol w:w="684"/>
        <w:gridCol w:w="1060"/>
        <w:gridCol w:w="918"/>
        <w:gridCol w:w="1793"/>
        <w:gridCol w:w="1325"/>
        <w:gridCol w:w="1300"/>
        <w:gridCol w:w="721"/>
        <w:gridCol w:w="981"/>
        <w:gridCol w:w="900"/>
        <w:gridCol w:w="721"/>
      </w:tblGrid>
      <w:tr>
        <w:tblPrEx>
          <w:tblCellMar>
            <w:top w:w="0" w:type="dxa"/>
            <w:left w:w="10" w:type="dxa"/>
            <w:bottom w:w="0" w:type="dxa"/>
            <w:right w:w="10" w:type="dxa"/>
          </w:tblCellMar>
        </w:tblPrEx>
        <w:trPr>
          <w:trHeight w:val="778" w:hRule="exact"/>
          <w:jc w:val="center"/>
        </w:trPr>
        <w:tc>
          <w:tcPr>
            <w:tcW w:w="32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序号</w:t>
            </w:r>
          </w:p>
        </w:tc>
        <w:tc>
          <w:tcPr>
            <w:tcW w:w="50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color w:val="000000"/>
                <w:spacing w:val="0"/>
                <w:w w:val="100"/>
                <w:position w:val="0"/>
                <w:sz w:val="22"/>
                <w:szCs w:val="22"/>
                <w:lang w:val="en-US" w:eastAsia="zh-CN"/>
              </w:rPr>
            </w:pPr>
            <w:r>
              <w:rPr>
                <w:rFonts w:hint="default" w:ascii="Times New Roman" w:hAnsi="Times New Roman" w:cs="Times New Roman"/>
                <w:b w:val="0"/>
                <w:bCs w:val="0"/>
                <w:snapToGrid/>
                <w:color w:val="000000"/>
                <w:spacing w:val="0"/>
                <w:w w:val="100"/>
                <w:position w:val="0"/>
                <w:sz w:val="22"/>
                <w:szCs w:val="22"/>
                <w:lang w:val="en-US" w:eastAsia="zh-CN"/>
              </w:rPr>
              <w:t>村</w:t>
            </w:r>
          </w:p>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snapToGrid/>
                <w:sz w:val="22"/>
                <w:szCs w:val="22"/>
                <w:lang w:eastAsia="zh-CN"/>
              </w:rPr>
            </w:pPr>
            <w:r>
              <w:rPr>
                <w:rFonts w:hint="default" w:ascii="Times New Roman" w:hAnsi="Times New Roman" w:cs="Times New Roman"/>
                <w:b w:val="0"/>
                <w:bCs w:val="0"/>
                <w:snapToGrid/>
                <w:color w:val="000000"/>
                <w:spacing w:val="0"/>
                <w:w w:val="100"/>
                <w:position w:val="0"/>
                <w:sz w:val="22"/>
                <w:szCs w:val="22"/>
                <w:lang w:val="en-US" w:eastAsia="zh-CN"/>
              </w:rPr>
              <w:t>（</w:t>
            </w:r>
            <w:r>
              <w:rPr>
                <w:rFonts w:hint="default" w:ascii="Times New Roman" w:hAnsi="Times New Roman" w:cs="Times New Roman"/>
                <w:b w:val="0"/>
                <w:bCs w:val="0"/>
                <w:snapToGrid/>
                <w:color w:val="000000"/>
                <w:spacing w:val="0"/>
                <w:w w:val="100"/>
                <w:position w:val="0"/>
                <w:sz w:val="22"/>
                <w:szCs w:val="22"/>
              </w:rPr>
              <w:t>社区</w:t>
            </w:r>
            <w:r>
              <w:rPr>
                <w:rFonts w:hint="default" w:ascii="Times New Roman" w:hAnsi="Times New Roman" w:cs="Times New Roman"/>
                <w:b w:val="0"/>
                <w:bCs w:val="0"/>
                <w:snapToGrid/>
                <w:color w:val="000000"/>
                <w:spacing w:val="0"/>
                <w:w w:val="100"/>
                <w:position w:val="0"/>
                <w:sz w:val="22"/>
                <w:szCs w:val="22"/>
                <w:lang w:eastAsia="zh-CN"/>
              </w:rPr>
              <w:t>）</w:t>
            </w:r>
          </w:p>
        </w:tc>
        <w:tc>
          <w:tcPr>
            <w:tcW w:w="44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322" w:lineRule="exact"/>
              <w:ind w:left="0" w:right="0" w:firstLine="0"/>
              <w:jc w:val="center"/>
              <w:textAlignment w:val="auto"/>
              <w:rPr>
                <w:rFonts w:hint="default" w:ascii="Times New Roman" w:hAnsi="Times New Roman" w:cs="Times New Roman"/>
                <w:b w:val="0"/>
                <w:bCs w:val="0"/>
                <w:snapToGrid/>
                <w:color w:val="000000"/>
                <w:spacing w:val="0"/>
                <w:w w:val="100"/>
                <w:position w:val="0"/>
                <w:sz w:val="22"/>
                <w:szCs w:val="22"/>
              </w:rPr>
            </w:pPr>
            <w:r>
              <w:rPr>
                <w:rFonts w:hint="default" w:ascii="Times New Roman" w:hAnsi="Times New Roman" w:cs="Times New Roman"/>
                <w:b w:val="0"/>
                <w:bCs w:val="0"/>
                <w:snapToGrid/>
                <w:color w:val="000000"/>
                <w:spacing w:val="0"/>
                <w:w w:val="100"/>
                <w:position w:val="0"/>
                <w:sz w:val="22"/>
                <w:szCs w:val="22"/>
              </w:rPr>
              <w:t>户主</w:t>
            </w:r>
          </w:p>
          <w:p>
            <w:pPr>
              <w:pStyle w:val="11"/>
              <w:keepNext w:val="0"/>
              <w:keepLines w:val="0"/>
              <w:widowControl w:val="0"/>
              <w:shd w:val="clear" w:color="auto" w:fill="auto"/>
              <w:kinsoku/>
              <w:autoSpaceDE/>
              <w:autoSpaceDN/>
              <w:bidi w:val="0"/>
              <w:adjustRightInd/>
              <w:snapToGrid/>
              <w:spacing w:before="0" w:after="0" w:line="322" w:lineRule="exact"/>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姓名</w:t>
            </w:r>
          </w:p>
        </w:tc>
        <w:tc>
          <w:tcPr>
            <w:tcW w:w="86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户主身份证号码</w:t>
            </w:r>
          </w:p>
        </w:tc>
        <w:tc>
          <w:tcPr>
            <w:tcW w:w="63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联系方式</w:t>
            </w:r>
          </w:p>
        </w:tc>
        <w:tc>
          <w:tcPr>
            <w:tcW w:w="624"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家庭住址</w:t>
            </w:r>
          </w:p>
        </w:tc>
        <w:tc>
          <w:tcPr>
            <w:tcW w:w="34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324" w:lineRule="exact"/>
              <w:ind w:left="0" w:right="0" w:firstLine="0"/>
              <w:jc w:val="center"/>
              <w:textAlignment w:val="auto"/>
              <w:rPr>
                <w:rFonts w:hint="default" w:ascii="Times New Roman" w:hAnsi="Times New Roman" w:cs="Times New Roman"/>
                <w:b w:val="0"/>
                <w:bCs w:val="0"/>
                <w:snapToGrid/>
                <w:color w:val="0E0E2A"/>
                <w:spacing w:val="0"/>
                <w:w w:val="100"/>
                <w:position w:val="0"/>
                <w:sz w:val="22"/>
                <w:szCs w:val="22"/>
              </w:rPr>
            </w:pPr>
            <w:r>
              <w:rPr>
                <w:rFonts w:hint="default" w:ascii="Times New Roman" w:hAnsi="Times New Roman" w:cs="Times New Roman"/>
                <w:b w:val="0"/>
                <w:bCs w:val="0"/>
                <w:snapToGrid/>
                <w:color w:val="0E0E2A"/>
                <w:spacing w:val="0"/>
                <w:w w:val="100"/>
                <w:position w:val="0"/>
                <w:sz w:val="22"/>
                <w:szCs w:val="22"/>
              </w:rPr>
              <w:t>家庭</w:t>
            </w:r>
          </w:p>
          <w:p>
            <w:pPr>
              <w:pStyle w:val="11"/>
              <w:keepNext w:val="0"/>
              <w:keepLines w:val="0"/>
              <w:widowControl w:val="0"/>
              <w:shd w:val="clear" w:color="auto" w:fill="auto"/>
              <w:kinsoku/>
              <w:autoSpaceDE/>
              <w:autoSpaceDN/>
              <w:bidi w:val="0"/>
              <w:adjustRightInd/>
              <w:snapToGrid/>
              <w:spacing w:before="0" w:after="0" w:line="324" w:lineRule="exact"/>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E0E2A"/>
                <w:spacing w:val="0"/>
                <w:w w:val="100"/>
                <w:position w:val="0"/>
                <w:sz w:val="22"/>
                <w:szCs w:val="22"/>
              </w:rPr>
              <w:t>人口数</w:t>
            </w:r>
          </w:p>
        </w:tc>
        <w:tc>
          <w:tcPr>
            <w:tcW w:w="47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家庭情况概述</w:t>
            </w:r>
          </w:p>
        </w:tc>
        <w:tc>
          <w:tcPr>
            <w:tcW w:w="432"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color w:val="0E0E2A"/>
                <w:spacing w:val="0"/>
                <w:w w:val="100"/>
                <w:position w:val="0"/>
                <w:sz w:val="22"/>
                <w:szCs w:val="22"/>
              </w:rPr>
            </w:pPr>
            <w:r>
              <w:rPr>
                <w:rFonts w:hint="default" w:ascii="Times New Roman" w:hAnsi="Times New Roman" w:cs="Times New Roman"/>
                <w:b w:val="0"/>
                <w:bCs w:val="0"/>
                <w:snapToGrid/>
                <w:color w:val="0E0E2A"/>
                <w:spacing w:val="0"/>
                <w:w w:val="100"/>
                <w:position w:val="0"/>
                <w:sz w:val="22"/>
                <w:szCs w:val="22"/>
              </w:rPr>
              <w:t>异动</w:t>
            </w:r>
          </w:p>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E0E2A"/>
                <w:spacing w:val="0"/>
                <w:w w:val="100"/>
                <w:position w:val="0"/>
                <w:sz w:val="22"/>
                <w:szCs w:val="22"/>
              </w:rPr>
              <w:t>情况</w:t>
            </w:r>
          </w:p>
        </w:tc>
        <w:tc>
          <w:tcPr>
            <w:tcW w:w="346" w:type="pct"/>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r>
              <w:rPr>
                <w:rFonts w:hint="default" w:ascii="Times New Roman" w:hAnsi="Times New Roman" w:cs="Times New Roman"/>
                <w:b w:val="0"/>
                <w:bCs w:val="0"/>
                <w:snapToGrid/>
                <w:color w:val="000000"/>
                <w:spacing w:val="0"/>
                <w:w w:val="100"/>
                <w:position w:val="0"/>
                <w:sz w:val="22"/>
                <w:szCs w:val="22"/>
              </w:rPr>
              <w:t>备注</w:t>
            </w: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eastAsia="Times New Roman" w:cs="Times New Roman"/>
                <w:b w:val="0"/>
                <w:bCs w:val="0"/>
                <w:snapToGrid/>
                <w:color w:val="0E0E2A"/>
                <w:spacing w:val="0"/>
                <w:w w:val="100"/>
                <w:position w:val="0"/>
                <w:sz w:val="24"/>
                <w:szCs w:val="24"/>
              </w:rPr>
              <w:t>1</w:t>
            </w:r>
          </w:p>
        </w:tc>
        <w:tc>
          <w:tcPr>
            <w:tcW w:w="50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44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86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p>
        </w:tc>
        <w:tc>
          <w:tcPr>
            <w:tcW w:w="63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p>
        </w:tc>
        <w:tc>
          <w:tcPr>
            <w:tcW w:w="624"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34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p>
        </w:tc>
        <w:tc>
          <w:tcPr>
            <w:tcW w:w="47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83" w:lineRule="auto"/>
              <w:ind w:left="0" w:right="0" w:firstLine="0"/>
              <w:jc w:val="center"/>
              <w:textAlignment w:val="auto"/>
              <w:rPr>
                <w:rFonts w:hint="default" w:ascii="Times New Roman" w:hAnsi="Times New Roman" w:cs="Times New Roman"/>
                <w:b w:val="0"/>
                <w:bCs w:val="0"/>
                <w:snapToGrid/>
                <w:sz w:val="22"/>
                <w:szCs w:val="22"/>
              </w:rPr>
            </w:pPr>
          </w:p>
        </w:tc>
        <w:tc>
          <w:tcPr>
            <w:tcW w:w="432"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346"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eastAsia="Times New Roman" w:cs="Times New Roman"/>
                <w:b w:val="0"/>
                <w:bCs w:val="0"/>
                <w:snapToGrid/>
                <w:color w:val="000000"/>
                <w:spacing w:val="0"/>
                <w:w w:val="100"/>
                <w:position w:val="0"/>
                <w:sz w:val="24"/>
                <w:szCs w:val="24"/>
              </w:rPr>
              <w:t>2</w:t>
            </w:r>
          </w:p>
        </w:tc>
        <w:tc>
          <w:tcPr>
            <w:tcW w:w="50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44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86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p>
        </w:tc>
        <w:tc>
          <w:tcPr>
            <w:tcW w:w="63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p>
        </w:tc>
        <w:tc>
          <w:tcPr>
            <w:tcW w:w="624"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346"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p>
        </w:tc>
        <w:tc>
          <w:tcPr>
            <w:tcW w:w="471"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314" w:lineRule="exact"/>
              <w:ind w:left="0" w:right="0" w:firstLine="0"/>
              <w:jc w:val="center"/>
              <w:textAlignment w:val="auto"/>
              <w:rPr>
                <w:rFonts w:hint="default" w:ascii="Times New Roman" w:hAnsi="Times New Roman" w:cs="Times New Roman"/>
                <w:b w:val="0"/>
                <w:bCs w:val="0"/>
                <w:snapToGrid/>
                <w:sz w:val="22"/>
                <w:szCs w:val="22"/>
              </w:rPr>
            </w:pPr>
          </w:p>
        </w:tc>
        <w:tc>
          <w:tcPr>
            <w:tcW w:w="432"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346"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eastAsia="Times New Roman" w:cs="Times New Roman"/>
                <w:b w:val="0"/>
                <w:bCs w:val="0"/>
                <w:snapToGrid/>
                <w:color w:val="000000"/>
                <w:spacing w:val="0"/>
                <w:w w:val="100"/>
                <w:position w:val="0"/>
                <w:sz w:val="24"/>
                <w:szCs w:val="24"/>
              </w:rPr>
              <w:t>3</w:t>
            </w:r>
          </w:p>
        </w:tc>
        <w:tc>
          <w:tcPr>
            <w:tcW w:w="50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346"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eastAsia="Times New Roman" w:cs="Times New Roman"/>
                <w:b w:val="0"/>
                <w:bCs w:val="0"/>
                <w:snapToGrid/>
                <w:color w:val="0E0E2A"/>
                <w:spacing w:val="0"/>
                <w:w w:val="100"/>
                <w:position w:val="0"/>
                <w:sz w:val="24"/>
                <w:szCs w:val="24"/>
              </w:rPr>
              <w:t>4</w:t>
            </w:r>
          </w:p>
        </w:tc>
        <w:tc>
          <w:tcPr>
            <w:tcW w:w="50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346"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eastAsia="Times New Roman" w:cs="Times New Roman"/>
                <w:b w:val="0"/>
                <w:bCs w:val="0"/>
                <w:snapToGrid/>
                <w:color w:val="000000"/>
                <w:spacing w:val="0"/>
                <w:w w:val="100"/>
                <w:position w:val="0"/>
                <w:sz w:val="24"/>
                <w:szCs w:val="24"/>
              </w:rPr>
              <w:t>5</w:t>
            </w:r>
          </w:p>
        </w:tc>
        <w:tc>
          <w:tcPr>
            <w:tcW w:w="50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2"/>
                <w:szCs w:val="22"/>
              </w:rPr>
            </w:pPr>
          </w:p>
        </w:tc>
        <w:tc>
          <w:tcPr>
            <w:tcW w:w="346"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eastAsia="Times New Roman" w:cs="Times New Roman"/>
                <w:b w:val="0"/>
                <w:bCs w:val="0"/>
                <w:snapToGrid/>
                <w:color w:val="0E0E2A"/>
                <w:spacing w:val="0"/>
                <w:w w:val="100"/>
                <w:position w:val="0"/>
                <w:sz w:val="24"/>
                <w:szCs w:val="24"/>
              </w:rPr>
              <w:t>6</w:t>
            </w:r>
          </w:p>
        </w:tc>
        <w:tc>
          <w:tcPr>
            <w:tcW w:w="50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eastAsia="Times New Roman" w:cs="Times New Roman"/>
                <w:b w:val="0"/>
                <w:bCs w:val="0"/>
                <w:snapToGrid/>
                <w:color w:val="0E0E2A"/>
                <w:spacing w:val="0"/>
                <w:w w:val="100"/>
                <w:position w:val="0"/>
                <w:sz w:val="24"/>
                <w:szCs w:val="24"/>
              </w:rPr>
              <w:t>7</w:t>
            </w:r>
          </w:p>
        </w:tc>
        <w:tc>
          <w:tcPr>
            <w:tcW w:w="509"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cs="Times New Roman"/>
                <w:b w:val="0"/>
                <w:bCs w:val="0"/>
                <w:snapToGrid/>
                <w:sz w:val="24"/>
                <w:szCs w:val="24"/>
              </w:rPr>
            </w:pPr>
            <w:r>
              <w:rPr>
                <w:rFonts w:hint="default" w:ascii="Times New Roman" w:hAnsi="Times New Roman" w:eastAsia="Times New Roman" w:cs="Times New Roman"/>
                <w:b w:val="0"/>
                <w:bCs w:val="0"/>
                <w:snapToGrid/>
                <w:color w:val="000000"/>
                <w:spacing w:val="0"/>
                <w:w w:val="100"/>
                <w:position w:val="0"/>
                <w:sz w:val="24"/>
                <w:szCs w:val="24"/>
              </w:rPr>
              <w:t>8</w:t>
            </w:r>
          </w:p>
        </w:tc>
        <w:tc>
          <w:tcPr>
            <w:tcW w:w="50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snapToGrid/>
                <w:color w:val="000000"/>
                <w:spacing w:val="0"/>
                <w:w w:val="100"/>
                <w:position w:val="0"/>
                <w:sz w:val="24"/>
                <w:szCs w:val="24"/>
                <w:lang w:val="en-US" w:eastAsia="zh-CN"/>
              </w:rPr>
            </w:pPr>
            <w:r>
              <w:rPr>
                <w:rFonts w:hint="default" w:ascii="Times New Roman" w:hAnsi="Times New Roman" w:cs="Times New Roman"/>
                <w:b w:val="0"/>
                <w:bCs w:val="0"/>
                <w:snapToGrid/>
                <w:color w:val="000000"/>
                <w:spacing w:val="0"/>
                <w:w w:val="100"/>
                <w:position w:val="0"/>
                <w:sz w:val="24"/>
                <w:szCs w:val="24"/>
                <w:lang w:val="en-US" w:eastAsia="zh-CN"/>
              </w:rPr>
              <w:t>9</w:t>
            </w:r>
          </w:p>
        </w:tc>
        <w:tc>
          <w:tcPr>
            <w:tcW w:w="50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snapToGrid/>
                <w:color w:val="000000"/>
                <w:spacing w:val="0"/>
                <w:w w:val="100"/>
                <w:position w:val="0"/>
                <w:sz w:val="24"/>
                <w:szCs w:val="24"/>
                <w:lang w:val="en-US" w:eastAsia="zh-CN"/>
              </w:rPr>
            </w:pPr>
            <w:r>
              <w:rPr>
                <w:rFonts w:hint="default" w:ascii="Times New Roman" w:hAnsi="Times New Roman" w:cs="Times New Roman"/>
                <w:b w:val="0"/>
                <w:bCs w:val="0"/>
                <w:snapToGrid/>
                <w:color w:val="000000"/>
                <w:spacing w:val="0"/>
                <w:w w:val="100"/>
                <w:position w:val="0"/>
                <w:sz w:val="24"/>
                <w:szCs w:val="24"/>
                <w:lang w:val="en-US" w:eastAsia="zh-CN"/>
              </w:rPr>
              <w:t>10</w:t>
            </w:r>
          </w:p>
        </w:tc>
        <w:tc>
          <w:tcPr>
            <w:tcW w:w="50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snapToGrid/>
                <w:color w:val="000000"/>
                <w:spacing w:val="0"/>
                <w:w w:val="100"/>
                <w:position w:val="0"/>
                <w:sz w:val="24"/>
                <w:szCs w:val="24"/>
                <w:lang w:val="en-US" w:eastAsia="zh-CN"/>
              </w:rPr>
            </w:pPr>
            <w:r>
              <w:rPr>
                <w:rFonts w:hint="default" w:ascii="Times New Roman" w:hAnsi="Times New Roman" w:cs="Times New Roman"/>
                <w:b w:val="0"/>
                <w:bCs w:val="0"/>
                <w:snapToGrid/>
                <w:color w:val="000000"/>
                <w:spacing w:val="0"/>
                <w:w w:val="100"/>
                <w:position w:val="0"/>
                <w:sz w:val="24"/>
                <w:szCs w:val="24"/>
                <w:lang w:val="en-US" w:eastAsia="zh-CN"/>
              </w:rPr>
              <w:t>11</w:t>
            </w:r>
          </w:p>
        </w:tc>
        <w:tc>
          <w:tcPr>
            <w:tcW w:w="50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r>
        <w:tblPrEx>
          <w:tblCellMar>
            <w:top w:w="0" w:type="dxa"/>
            <w:left w:w="10" w:type="dxa"/>
            <w:bottom w:w="0" w:type="dxa"/>
            <w:right w:w="10" w:type="dxa"/>
          </w:tblCellMar>
        </w:tblPrEx>
        <w:trPr>
          <w:trHeight w:val="680" w:hRule="exact"/>
          <w:jc w:val="center"/>
        </w:trPr>
        <w:tc>
          <w:tcPr>
            <w:tcW w:w="329" w:type="pct"/>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snapToGrid/>
                <w:color w:val="000000"/>
                <w:spacing w:val="0"/>
                <w:w w:val="100"/>
                <w:position w:val="0"/>
                <w:sz w:val="24"/>
                <w:szCs w:val="24"/>
                <w:lang w:val="en-US" w:eastAsia="zh-CN"/>
              </w:rPr>
            </w:pPr>
            <w:r>
              <w:rPr>
                <w:rFonts w:hint="default" w:ascii="Times New Roman" w:hAnsi="Times New Roman" w:cs="Times New Roman"/>
                <w:b w:val="0"/>
                <w:bCs w:val="0"/>
                <w:snapToGrid/>
                <w:color w:val="000000"/>
                <w:spacing w:val="0"/>
                <w:w w:val="100"/>
                <w:position w:val="0"/>
                <w:sz w:val="24"/>
                <w:szCs w:val="24"/>
                <w:lang w:val="en-US" w:eastAsia="zh-CN"/>
              </w:rPr>
              <w:t>12</w:t>
            </w:r>
          </w:p>
        </w:tc>
        <w:tc>
          <w:tcPr>
            <w:tcW w:w="509"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4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86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3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624"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71"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43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c>
          <w:tcPr>
            <w:tcW w:w="3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kinsoku/>
              <w:autoSpaceDE/>
              <w:autoSpaceDN/>
              <w:bidi w:val="0"/>
              <w:adjustRightInd/>
              <w:snapToGrid/>
              <w:spacing w:before="0" w:after="0" w:line="240" w:lineRule="auto"/>
              <w:ind w:left="0" w:right="0" w:firstLine="0"/>
              <w:jc w:val="center"/>
              <w:textAlignment w:val="auto"/>
              <w:rPr>
                <w:rFonts w:hint="default" w:ascii="Times New Roman" w:hAnsi="Times New Roman" w:eastAsia="Times New Roman" w:cs="Times New Roman"/>
                <w:b w:val="0"/>
                <w:bCs w:val="0"/>
                <w:snapToGrid/>
                <w:spacing w:val="0"/>
                <w:w w:val="100"/>
                <w:position w:val="0"/>
                <w:sz w:val="10"/>
                <w:szCs w:val="10"/>
                <w:shd w:val="clear" w:color="auto" w:fill="auto"/>
                <w:lang w:eastAsia="en-US" w:bidi="en-US"/>
              </w:rPr>
            </w:pPr>
          </w:p>
        </w:tc>
      </w:tr>
    </w:tbl>
    <w:p>
      <w:pPr>
        <w:pStyle w:val="10"/>
        <w:keepNext w:val="0"/>
        <w:keepLines w:val="0"/>
        <w:widowControl w:val="0"/>
        <w:shd w:val="clear" w:color="auto" w:fill="auto"/>
        <w:kinsoku/>
        <w:autoSpaceDE/>
        <w:autoSpaceDN/>
        <w:bidi w:val="0"/>
        <w:adjustRightInd/>
        <w:snapToGrid/>
        <w:spacing w:before="0" w:after="0" w:line="240" w:lineRule="auto"/>
        <w:ind w:left="19" w:right="0" w:firstLine="0"/>
        <w:jc w:val="left"/>
        <w:textAlignment w:val="auto"/>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color w:val="000000"/>
          <w:spacing w:val="0"/>
          <w:w w:val="100"/>
          <w:position w:val="0"/>
          <w:sz w:val="28"/>
          <w:szCs w:val="28"/>
        </w:rPr>
        <w:t>单位负责人签字:</w:t>
      </w:r>
      <w:r>
        <w:rPr>
          <w:rFonts w:hint="default" w:ascii="Times New Roman" w:hAnsi="Times New Roman" w:eastAsia="仿宋_GB2312" w:cs="Times New Roman"/>
          <w:snapToGrid/>
          <w:color w:val="000000"/>
          <w:spacing w:val="0"/>
          <w:w w:val="100"/>
          <w:position w:val="0"/>
          <w:sz w:val="28"/>
          <w:szCs w:val="28"/>
          <w:lang w:val="en-US" w:eastAsia="zh-CN"/>
        </w:rPr>
        <w:t xml:space="preserve">                       </w:t>
      </w:r>
      <w:r>
        <w:rPr>
          <w:rFonts w:hint="default" w:ascii="Times New Roman" w:hAnsi="Times New Roman" w:eastAsia="仿宋_GB2312" w:cs="Times New Roman"/>
          <w:snapToGrid/>
          <w:color w:val="000000"/>
          <w:spacing w:val="0"/>
          <w:w w:val="100"/>
          <w:position w:val="0"/>
          <w:sz w:val="28"/>
          <w:szCs w:val="28"/>
        </w:rPr>
        <w:t>填报人签字:</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adjustRightInd w:val="0"/>
        <w:snapToGrid w:val="0"/>
        <w:spacing w:line="240" w:lineRule="exact"/>
        <w:rPr>
          <w:rFonts w:hint="default" w:ascii="Times New Roman" w:hAnsi="Times New Roman" w:eastAsia="仿宋_GB2312" w:cs="Times New Roman"/>
          <w:szCs w:val="21"/>
        </w:rPr>
      </w:pPr>
    </w:p>
    <w:p>
      <w:pPr>
        <w:pBdr>
          <w:top w:val="single" w:color="000000" w:sz="4" w:space="1"/>
          <w:bottom w:val="single" w:color="000000" w:sz="4" w:space="1"/>
        </w:pBdr>
        <w:spacing w:line="440" w:lineRule="exact"/>
        <w:ind w:right="105" w:firstLine="280"/>
        <w:rPr>
          <w:rFonts w:hint="default" w:ascii="Times New Roman" w:hAnsi="Times New Roman" w:eastAsia="仿宋_GB2312" w:cs="Times New Roman"/>
          <w:kern w:val="1"/>
          <w:sz w:val="28"/>
          <w:szCs w:val="28"/>
          <w:lang w:val="en-US" w:eastAsia="zh-CN"/>
        </w:rPr>
      </w:pPr>
      <w:r>
        <w:rPr>
          <w:rFonts w:hint="default" w:ascii="Times New Roman" w:hAnsi="Times New Roman" w:eastAsia="仿宋_GB2312" w:cs="Times New Roman"/>
          <w:kern w:val="1"/>
          <w:sz w:val="28"/>
          <w:szCs w:val="28"/>
        </w:rPr>
        <w:t xml:space="preserve">浏阳市荷花街道党政综合办公室          </w:t>
      </w:r>
      <w:r>
        <w:rPr>
          <w:rFonts w:hint="default" w:ascii="Times New Roman" w:hAnsi="Times New Roman" w:eastAsia="仿宋_GB2312" w:cs="Times New Roman"/>
          <w:kern w:val="1"/>
          <w:sz w:val="28"/>
          <w:szCs w:val="28"/>
          <w:lang w:val="en-US" w:eastAsia="zh-CN"/>
        </w:rPr>
        <w:t xml:space="preserve">  </w:t>
      </w:r>
      <w:r>
        <w:rPr>
          <w:rFonts w:hint="default" w:ascii="Times New Roman" w:hAnsi="Times New Roman" w:eastAsia="仿宋_GB2312" w:cs="Times New Roman"/>
          <w:kern w:val="1"/>
          <w:sz w:val="28"/>
          <w:szCs w:val="28"/>
        </w:rPr>
        <w:t xml:space="preserve">  2022年</w:t>
      </w:r>
      <w:r>
        <w:rPr>
          <w:rFonts w:hint="default" w:ascii="Times New Roman" w:hAnsi="Times New Roman" w:eastAsia="仿宋_GB2312" w:cs="Times New Roman"/>
          <w:kern w:val="1"/>
          <w:sz w:val="28"/>
          <w:szCs w:val="28"/>
          <w:lang w:val="en-US" w:eastAsia="zh-CN"/>
        </w:rPr>
        <w:t>6</w:t>
      </w:r>
      <w:r>
        <w:rPr>
          <w:rFonts w:hint="default" w:ascii="Times New Roman" w:hAnsi="Times New Roman" w:eastAsia="仿宋_GB2312" w:cs="Times New Roman"/>
          <w:kern w:val="1"/>
          <w:sz w:val="28"/>
          <w:szCs w:val="28"/>
        </w:rPr>
        <w:t>月</w:t>
      </w:r>
      <w:r>
        <w:rPr>
          <w:rFonts w:hint="default" w:ascii="Times New Roman" w:hAnsi="Times New Roman" w:eastAsia="仿宋_GB2312" w:cs="Times New Roman"/>
          <w:kern w:val="1"/>
          <w:sz w:val="28"/>
          <w:szCs w:val="28"/>
          <w:lang w:val="en-US" w:eastAsia="zh-CN"/>
        </w:rPr>
        <w:t>30</w:t>
      </w:r>
      <w:r>
        <w:rPr>
          <w:rFonts w:hint="default" w:ascii="Times New Roman" w:hAnsi="Times New Roman" w:eastAsia="仿宋_GB2312" w:cs="Times New Roman"/>
          <w:kern w:val="1"/>
          <w:sz w:val="28"/>
          <w:szCs w:val="28"/>
        </w:rPr>
        <w:t>日印发</w:t>
      </w:r>
    </w:p>
    <w:sectPr>
      <w:footerReference r:id="rId3" w:type="default"/>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汉仪旗黑-55">
    <w:altName w:val="微软雅黑"/>
    <w:panose1 w:val="00020600040101010101"/>
    <w:charset w:val="86"/>
    <w:family w:val="roman"/>
    <w:pitch w:val="default"/>
    <w:sig w:usb0="00000000" w:usb1="00000000" w:usb2="00000016"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C13955"/>
    <w:multiLevelType w:val="singleLevel"/>
    <w:tmpl w:val="C1C13955"/>
    <w:lvl w:ilvl="0" w:tentative="0">
      <w:start w:val="5"/>
      <w:numFmt w:val="chineseCounting"/>
      <w:suff w:val="nothing"/>
      <w:lvlText w:val="%1、"/>
      <w:lvlJc w:val="left"/>
      <w:rPr>
        <w:rFonts w:hint="eastAsia"/>
      </w:rPr>
    </w:lvl>
  </w:abstractNum>
  <w:abstractNum w:abstractNumId="1">
    <w:nsid w:val="613467BA"/>
    <w:multiLevelType w:val="singleLevel"/>
    <w:tmpl w:val="613467BA"/>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MTdmMjE5ZWIwOGFmYzVmYTU2YTU2OWJiNTFmMWYifQ=="/>
  </w:docVars>
  <w:rsids>
    <w:rsidRoot w:val="4BDD2746"/>
    <w:rsid w:val="0028606D"/>
    <w:rsid w:val="01BD3034"/>
    <w:rsid w:val="02A85209"/>
    <w:rsid w:val="074A3288"/>
    <w:rsid w:val="0D0E5AD1"/>
    <w:rsid w:val="1565698B"/>
    <w:rsid w:val="1F374545"/>
    <w:rsid w:val="21340642"/>
    <w:rsid w:val="28103E74"/>
    <w:rsid w:val="2CB35F52"/>
    <w:rsid w:val="2FAC7DFA"/>
    <w:rsid w:val="3113446A"/>
    <w:rsid w:val="3CED6A18"/>
    <w:rsid w:val="4BDD2746"/>
    <w:rsid w:val="4E0B01BA"/>
    <w:rsid w:val="50173CDB"/>
    <w:rsid w:val="505F68CE"/>
    <w:rsid w:val="51C11689"/>
    <w:rsid w:val="5256032A"/>
    <w:rsid w:val="5A2A7215"/>
    <w:rsid w:val="5F1B0C32"/>
    <w:rsid w:val="639353B2"/>
    <w:rsid w:val="69344C1E"/>
    <w:rsid w:val="69605A13"/>
    <w:rsid w:val="73D93CB7"/>
    <w:rsid w:val="76D53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toa heading"/>
    <w:basedOn w:val="1"/>
    <w:next w:val="1"/>
    <w:qFormat/>
    <w:uiPriority w:val="0"/>
    <w:pPr>
      <w:spacing w:before="120" w:after="200" w:line="276" w:lineRule="auto"/>
    </w:pPr>
    <w:rPr>
      <w:rFonts w:ascii="Arial" w:hAnsi="Arial"/>
      <w:sz w:val="24"/>
    </w:rPr>
  </w:style>
  <w:style w:type="paragraph" w:styleId="4">
    <w:name w:val="toc 5"/>
    <w:next w:val="1"/>
    <w:qFormat/>
    <w:uiPriority w:val="0"/>
    <w:pPr>
      <w:widowControl w:val="0"/>
      <w:ind w:left="1680" w:leftChars="800"/>
      <w:jc w:val="both"/>
    </w:pPr>
    <w:rPr>
      <w:rFonts w:ascii="Times New Roman" w:hAnsi="Times New Roman" w:eastAsia="宋体" w:cs="Times New Roman"/>
      <w:kern w:val="2"/>
      <w:sz w:val="21"/>
      <w:lang w:val="en-US" w:eastAsia="zh-CN"/>
    </w:rPr>
  </w:style>
  <w:style w:type="paragraph" w:styleId="5">
    <w:name w:val="footer"/>
    <w:basedOn w:val="1"/>
    <w:qFormat/>
    <w:uiPriority w:val="0"/>
    <w:pPr>
      <w:tabs>
        <w:tab w:val="center" w:pos="4153"/>
        <w:tab w:val="right" w:pos="8306"/>
      </w:tabs>
      <w:jc w:val="left"/>
    </w:pPr>
    <w:rPr>
      <w:kern w:val="1"/>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0">
    <w:name w:val="Table caption|1"/>
    <w:qFormat/>
    <w:uiPriority w:val="0"/>
    <w:pPr>
      <w:keepNext w:val="0"/>
      <w:keepLines w:val="0"/>
      <w:widowControl w:val="0"/>
      <w:shd w:val="clear" w:color="auto" w:fill="auto"/>
      <w:bidi w:val="0"/>
      <w:spacing w:before="0" w:after="0" w:line="240" w:lineRule="auto"/>
      <w:ind w:left="0" w:right="0" w:firstLine="0"/>
      <w:jc w:val="left"/>
    </w:pPr>
    <w:rPr>
      <w:rFonts w:ascii="宋体" w:hAnsi="宋体" w:eastAsia="宋体" w:cs="宋体"/>
      <w:color w:val="000000"/>
      <w:spacing w:val="0"/>
      <w:w w:val="100"/>
      <w:position w:val="0"/>
      <w:sz w:val="24"/>
      <w:szCs w:val="24"/>
      <w:u w:val="none"/>
      <w:shd w:val="clear" w:color="auto" w:fill="auto"/>
      <w:lang w:val="zh-TW" w:eastAsia="zh-TW" w:bidi="zh-TW"/>
    </w:rPr>
  </w:style>
  <w:style w:type="paragraph" w:customStyle="1" w:styleId="11">
    <w:name w:val="Other|1"/>
    <w:qFormat/>
    <w:uiPriority w:val="0"/>
    <w:pPr>
      <w:keepNext w:val="0"/>
      <w:keepLines w:val="0"/>
      <w:widowControl w:val="0"/>
      <w:shd w:val="clear" w:color="auto" w:fill="auto"/>
      <w:bidi w:val="0"/>
      <w:spacing w:before="0" w:after="0" w:line="456" w:lineRule="auto"/>
      <w:ind w:left="0" w:right="0" w:firstLine="400"/>
      <w:jc w:val="left"/>
    </w:pPr>
    <w:rPr>
      <w:rFonts w:ascii="宋体" w:hAnsi="宋体" w:eastAsia="宋体" w:cs="宋体"/>
      <w:color w:val="000000"/>
      <w:spacing w:val="0"/>
      <w:w w:val="100"/>
      <w:position w:val="0"/>
      <w:sz w:val="28"/>
      <w:szCs w:val="28"/>
      <w:u w:val="none"/>
      <w:shd w:val="clear" w:color="auto" w:fill="auto"/>
      <w:lang w:val="zh-TW" w:eastAsia="zh-TW" w:bidi="zh-TW"/>
    </w:rPr>
  </w:style>
  <w:style w:type="paragraph" w:customStyle="1" w:styleId="12">
    <w:name w:val="Body text|2"/>
    <w:qFormat/>
    <w:uiPriority w:val="0"/>
    <w:pPr>
      <w:keepNext w:val="0"/>
      <w:keepLines w:val="0"/>
      <w:widowControl w:val="0"/>
      <w:shd w:val="clear" w:color="auto" w:fill="auto"/>
      <w:bidi w:val="0"/>
      <w:spacing w:before="0" w:after="220" w:line="329" w:lineRule="exact"/>
      <w:ind w:left="0" w:right="0" w:firstLine="0"/>
      <w:jc w:val="left"/>
    </w:pPr>
    <w:rPr>
      <w:rFonts w:ascii="宋体" w:hAnsi="宋体" w:eastAsia="宋体" w:cs="宋体"/>
      <w:color w:val="000000"/>
      <w:spacing w:val="0"/>
      <w:w w:val="100"/>
      <w:position w:val="0"/>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2658</Words>
  <Characters>2687</Characters>
  <Lines>0</Lines>
  <Paragraphs>0</Paragraphs>
  <TotalTime>14</TotalTime>
  <ScaleCrop>false</ScaleCrop>
  <LinksUpToDate>false</LinksUpToDate>
  <CharactersWithSpaces>2857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2022-06-24T03:28:00Z</dcterms:created>
  <dc:creator>lina</dc:creator>
  <cp:lastModifiedBy>囝先生</cp:lastModifiedBy>
  <cp:lastPrinted>2022-07-07T07:31:00Z</cp:lastPrinted>
  <dcterms:modified xsi:type="dcterms:W3CDTF">2022-08-03T06:20:49Z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773983D3CA9E4357AC1699B9D5F5FFBE</vt:lpwstr>
  </property>
</Properties>
</file>