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荷办</w:t>
      </w:r>
      <w:r>
        <w:rPr>
          <w:rFonts w:hint="default" w:ascii="Times New Roman" w:hAnsi="Times New Roman" w:eastAsia="仿宋_GB2312" w:cs="Times New Roman"/>
          <w:sz w:val="32"/>
          <w:szCs w:val="32"/>
        </w:rPr>
        <w:t>发〔202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浏阳市荷花街道办事处</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C0C0C"/>
          <w:w w:val="96"/>
          <w:sz w:val="44"/>
          <w:szCs w:val="44"/>
        </w:rPr>
      </w:pPr>
      <w:r>
        <w:rPr>
          <w:rFonts w:hint="eastAsia" w:ascii="方正小标宋简体" w:hAnsi="方正小标宋简体" w:eastAsia="方正小标宋简体" w:cs="方正小标宋简体"/>
          <w:color w:val="0C0C0C"/>
          <w:w w:val="96"/>
          <w:sz w:val="44"/>
          <w:szCs w:val="44"/>
        </w:rPr>
        <w:t>关于印发《</w:t>
      </w:r>
      <w:r>
        <w:rPr>
          <w:rFonts w:hint="eastAsia" w:ascii="方正小标宋简体" w:hAnsi="方正小标宋简体" w:eastAsia="方正小标宋简体" w:cs="方正小标宋简体"/>
          <w:color w:val="0C0C0C"/>
          <w:w w:val="96"/>
          <w:sz w:val="44"/>
          <w:szCs w:val="44"/>
          <w:lang w:eastAsia="zh-CN"/>
        </w:rPr>
        <w:t>荷花街道森林防灭火应急预案</w:t>
      </w:r>
      <w:r>
        <w:rPr>
          <w:rFonts w:hint="eastAsia" w:ascii="方正小标宋简体" w:hAnsi="方正小标宋简体" w:eastAsia="方正小标宋简体" w:cs="方正小标宋简体"/>
          <w:color w:val="0C0C0C"/>
          <w:w w:val="96"/>
          <w:sz w:val="44"/>
          <w:szCs w:val="44"/>
        </w:rPr>
        <w:t>》的</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C0C0C"/>
          <w:w w:val="96"/>
          <w:sz w:val="44"/>
          <w:szCs w:val="44"/>
        </w:rPr>
      </w:pPr>
      <w:r>
        <w:rPr>
          <w:rFonts w:hint="eastAsia" w:ascii="方正小标宋简体" w:hAnsi="方正小标宋简体" w:eastAsia="方正小标宋简体" w:cs="方正小标宋简体"/>
          <w:color w:val="0C0C0C"/>
          <w:w w:val="96"/>
          <w:sz w:val="44"/>
          <w:szCs w:val="44"/>
        </w:rPr>
        <w:t xml:space="preserve">通  </w:t>
      </w:r>
      <w:r>
        <w:rPr>
          <w:rFonts w:hint="eastAsia" w:ascii="方正小标宋简体" w:hAnsi="方正小标宋简体" w:eastAsia="方正小标宋简体" w:cs="方正小标宋简体"/>
          <w:color w:val="0C0C0C"/>
          <w:w w:val="96"/>
          <w:sz w:val="44"/>
          <w:szCs w:val="44"/>
          <w:lang w:val="en-US" w:eastAsia="zh-CN"/>
        </w:rPr>
        <w:t xml:space="preserve">  </w:t>
      </w:r>
      <w:r>
        <w:rPr>
          <w:rFonts w:hint="eastAsia" w:ascii="方正小标宋简体" w:hAnsi="方正小标宋简体" w:eastAsia="方正小标宋简体" w:cs="方正小标宋简体"/>
          <w:color w:val="0C0C0C"/>
          <w:w w:val="96"/>
          <w:sz w:val="44"/>
          <w:szCs w:val="44"/>
        </w:rPr>
        <w:t>知</w:t>
      </w:r>
    </w:p>
    <w:p>
      <w:pPr>
        <w:spacing w:line="520" w:lineRule="exact"/>
        <w:rPr>
          <w:rFonts w:ascii="仿宋_GB2312" w:hAnsi="仿宋_GB2312" w:eastAsia="仿宋_GB2312" w:cs="仿宋_GB2312"/>
          <w:color w:val="0C0C0C"/>
          <w:spacing w:val="-17"/>
          <w:sz w:val="32"/>
          <w:szCs w:val="32"/>
        </w:rPr>
      </w:pPr>
    </w:p>
    <w:p>
      <w:pPr>
        <w:spacing w:line="600" w:lineRule="exact"/>
        <w:rPr>
          <w:rFonts w:hint="default" w:ascii="Times New Roman" w:hAnsi="Times New Roman" w:eastAsia="楷体_GB2312" w:cs="Times New Roman"/>
          <w:color w:val="0C0C0C"/>
          <w:sz w:val="32"/>
          <w:szCs w:val="32"/>
        </w:rPr>
      </w:pPr>
      <w:r>
        <w:rPr>
          <w:rFonts w:hint="default" w:ascii="Times New Roman" w:hAnsi="Times New Roman" w:eastAsia="楷体_GB2312" w:cs="Times New Roman"/>
          <w:color w:val="0C0C0C"/>
          <w:sz w:val="32"/>
          <w:szCs w:val="32"/>
        </w:rPr>
        <w:t>各村（社区），街道直属（辖）各单位：</w:t>
      </w:r>
    </w:p>
    <w:p>
      <w:pPr>
        <w:spacing w:line="600" w:lineRule="exact"/>
        <w:rPr>
          <w:rFonts w:hint="default" w:ascii="Times New Roman" w:hAnsi="Times New Roman" w:eastAsia="楷体_GB2312" w:cs="Times New Roman"/>
          <w:color w:val="0C0C0C"/>
          <w:sz w:val="32"/>
          <w:szCs w:val="32"/>
        </w:rPr>
      </w:pPr>
      <w:r>
        <w:rPr>
          <w:rFonts w:hint="default" w:ascii="Times New Roman" w:hAnsi="Times New Roman" w:eastAsia="楷体_GB2312" w:cs="Times New Roman"/>
          <w:color w:val="0C0C0C"/>
          <w:sz w:val="32"/>
          <w:szCs w:val="32"/>
          <w:lang w:val="en-US" w:eastAsia="zh-CN"/>
        </w:rPr>
        <w:t xml:space="preserve">    </w:t>
      </w:r>
      <w:r>
        <w:rPr>
          <w:rFonts w:hint="default" w:ascii="Times New Roman" w:hAnsi="Times New Roman" w:eastAsia="楷体_GB2312" w:cs="Times New Roman"/>
          <w:color w:val="0C0C0C"/>
          <w:sz w:val="32"/>
          <w:szCs w:val="32"/>
        </w:rPr>
        <w:t>现将《</w:t>
      </w:r>
      <w:bookmarkStart w:id="0" w:name="OLE_LINK1"/>
      <w:r>
        <w:rPr>
          <w:rFonts w:hint="default" w:ascii="Times New Roman" w:hAnsi="Times New Roman" w:eastAsia="楷体_GB2312" w:cs="Times New Roman"/>
          <w:color w:val="0C0C0C"/>
          <w:sz w:val="32"/>
          <w:szCs w:val="32"/>
          <w:lang w:eastAsia="zh-CN"/>
        </w:rPr>
        <w:t>荷花街道森林防灭火应急预案</w:t>
      </w:r>
      <w:bookmarkEnd w:id="0"/>
      <w:r>
        <w:rPr>
          <w:rFonts w:hint="default" w:ascii="Times New Roman" w:hAnsi="Times New Roman" w:eastAsia="楷体_GB2312" w:cs="Times New Roman"/>
          <w:color w:val="0C0C0C"/>
          <w:sz w:val="32"/>
          <w:szCs w:val="32"/>
        </w:rPr>
        <w:t>》印发给你们，请认真遵照执行。</w:t>
      </w:r>
    </w:p>
    <w:p>
      <w:pPr>
        <w:spacing w:line="600" w:lineRule="exact"/>
        <w:ind w:right="429"/>
        <w:jc w:val="right"/>
        <w:rPr>
          <w:rFonts w:hint="default" w:ascii="Times New Roman" w:hAnsi="Times New Roman" w:eastAsia="楷体_GB2312" w:cs="Times New Roman"/>
          <w:color w:val="0C0C0C"/>
          <w:spacing w:val="-17"/>
          <w:sz w:val="32"/>
          <w:szCs w:val="32"/>
        </w:rPr>
      </w:pPr>
    </w:p>
    <w:p>
      <w:pPr>
        <w:spacing w:line="600" w:lineRule="exact"/>
        <w:ind w:right="429"/>
        <w:jc w:val="right"/>
        <w:rPr>
          <w:rFonts w:hint="default" w:ascii="Times New Roman" w:hAnsi="Times New Roman" w:eastAsia="楷体_GB2312" w:cs="Times New Roman"/>
          <w:color w:val="0C0C0C"/>
          <w:spacing w:val="-17"/>
          <w:sz w:val="32"/>
          <w:szCs w:val="32"/>
        </w:rPr>
      </w:pPr>
    </w:p>
    <w:p>
      <w:pPr>
        <w:wordWrap w:val="0"/>
        <w:spacing w:line="600" w:lineRule="exact"/>
        <w:ind w:right="429"/>
        <w:jc w:val="right"/>
        <w:rPr>
          <w:rFonts w:hint="default" w:ascii="Times New Roman" w:hAnsi="Times New Roman" w:eastAsia="楷体_GB2312" w:cs="Times New Roman"/>
          <w:color w:val="0C0C0C"/>
          <w:sz w:val="32"/>
          <w:szCs w:val="32"/>
          <w:lang w:val="en-US" w:eastAsia="zh-CN"/>
        </w:rPr>
      </w:pPr>
      <w:r>
        <w:rPr>
          <w:rFonts w:hint="default" w:ascii="Times New Roman" w:hAnsi="Times New Roman" w:eastAsia="楷体_GB2312" w:cs="Times New Roman"/>
          <w:color w:val="0C0C0C"/>
          <w:sz w:val="32"/>
          <w:szCs w:val="32"/>
          <w:lang w:eastAsia="zh-CN"/>
        </w:rPr>
        <w:t>浏阳市荷花街道办事处</w:t>
      </w:r>
      <w:r>
        <w:rPr>
          <w:rFonts w:hint="default" w:ascii="Times New Roman" w:hAnsi="Times New Roman" w:eastAsia="楷体_GB2312" w:cs="Times New Roman"/>
          <w:color w:val="0C0C0C"/>
          <w:sz w:val="32"/>
          <w:szCs w:val="32"/>
        </w:rPr>
        <w:t xml:space="preserve">  </w:t>
      </w:r>
    </w:p>
    <w:p>
      <w:pPr>
        <w:wordWrap w:val="0"/>
        <w:spacing w:line="600" w:lineRule="exact"/>
        <w:jc w:val="center"/>
        <w:rPr>
          <w:rFonts w:hint="default" w:ascii="Times New Roman" w:hAnsi="Times New Roman" w:eastAsia="楷体_GB2312" w:cs="Times New Roman"/>
          <w:color w:val="0C0C0C"/>
          <w:spacing w:val="-17"/>
          <w:sz w:val="32"/>
          <w:szCs w:val="32"/>
        </w:rPr>
      </w:pPr>
      <w:r>
        <w:rPr>
          <w:rFonts w:hint="default" w:ascii="Times New Roman" w:hAnsi="Times New Roman" w:eastAsia="楷体_GB2312" w:cs="Times New Roman"/>
          <w:color w:val="0C0C0C"/>
          <w:sz w:val="32"/>
          <w:szCs w:val="32"/>
          <w:lang w:val="en-US" w:eastAsia="zh-CN"/>
        </w:rPr>
        <w:t xml:space="preserve">                         </w:t>
      </w:r>
      <w:r>
        <w:rPr>
          <w:rFonts w:hint="eastAsia" w:ascii="Times New Roman" w:hAnsi="Times New Roman" w:eastAsia="楷体_GB2312" w:cs="Times New Roman"/>
          <w:color w:val="0C0C0C"/>
          <w:sz w:val="32"/>
          <w:szCs w:val="32"/>
          <w:lang w:val="en-US" w:eastAsia="zh-CN"/>
        </w:rPr>
        <w:t xml:space="preserve">   </w:t>
      </w:r>
      <w:r>
        <w:rPr>
          <w:rFonts w:hint="default" w:ascii="Times New Roman" w:hAnsi="Times New Roman" w:eastAsia="楷体_GB2312" w:cs="Times New Roman"/>
          <w:color w:val="0C0C0C"/>
          <w:sz w:val="32"/>
          <w:szCs w:val="32"/>
        </w:rPr>
        <w:t>202</w:t>
      </w:r>
      <w:r>
        <w:rPr>
          <w:rFonts w:hint="eastAsia" w:ascii="Times New Roman" w:hAnsi="Times New Roman" w:eastAsia="楷体_GB2312" w:cs="Times New Roman"/>
          <w:color w:val="0C0C0C"/>
          <w:sz w:val="32"/>
          <w:szCs w:val="32"/>
          <w:lang w:val="en-US" w:eastAsia="zh-CN"/>
        </w:rPr>
        <w:t>3</w:t>
      </w:r>
      <w:r>
        <w:rPr>
          <w:rFonts w:hint="default" w:ascii="Times New Roman" w:hAnsi="Times New Roman" w:eastAsia="楷体_GB2312" w:cs="Times New Roman"/>
          <w:color w:val="0C0C0C"/>
          <w:sz w:val="32"/>
          <w:szCs w:val="32"/>
        </w:rPr>
        <w:t>年</w:t>
      </w:r>
      <w:r>
        <w:rPr>
          <w:rFonts w:hint="eastAsia" w:ascii="Times New Roman" w:hAnsi="Times New Roman" w:eastAsia="楷体_GB2312" w:cs="Times New Roman"/>
          <w:color w:val="0C0C0C"/>
          <w:sz w:val="32"/>
          <w:szCs w:val="32"/>
          <w:lang w:val="en-US" w:eastAsia="zh-CN"/>
        </w:rPr>
        <w:t>4</w:t>
      </w:r>
      <w:r>
        <w:rPr>
          <w:rFonts w:hint="default" w:ascii="Times New Roman" w:hAnsi="Times New Roman" w:eastAsia="楷体_GB2312" w:cs="Times New Roman"/>
          <w:color w:val="0C0C0C"/>
          <w:sz w:val="32"/>
          <w:szCs w:val="32"/>
        </w:rPr>
        <w:t>月</w:t>
      </w:r>
      <w:r>
        <w:rPr>
          <w:rFonts w:hint="eastAsia" w:ascii="Times New Roman" w:hAnsi="Times New Roman" w:eastAsia="楷体_GB2312" w:cs="Times New Roman"/>
          <w:color w:val="0C0C0C"/>
          <w:sz w:val="32"/>
          <w:szCs w:val="32"/>
          <w:lang w:val="en-US" w:eastAsia="zh-CN"/>
        </w:rPr>
        <w:t>6</w:t>
      </w:r>
      <w:r>
        <w:rPr>
          <w:rFonts w:hint="default" w:ascii="Times New Roman" w:hAnsi="Times New Roman" w:eastAsia="楷体_GB2312" w:cs="Times New Roman"/>
          <w:color w:val="0C0C0C"/>
          <w:sz w:val="32"/>
          <w:szCs w:val="32"/>
        </w:rPr>
        <w:t>日</w:t>
      </w:r>
      <w:r>
        <w:rPr>
          <w:rFonts w:hint="default" w:ascii="Times New Roman" w:hAnsi="Times New Roman" w:eastAsia="楷体_GB2312" w:cs="Times New Roman"/>
          <w:color w:val="0C0C0C"/>
          <w:sz w:val="32"/>
          <w:szCs w:val="32"/>
          <w:lang w:val="en-US" w:eastAsia="zh-CN"/>
        </w:rPr>
        <w:t xml:space="preserve"> </w:t>
      </w:r>
      <w:r>
        <w:rPr>
          <w:rFonts w:hint="default" w:ascii="Times New Roman" w:hAnsi="Times New Roman" w:eastAsia="楷体_GB2312" w:cs="Times New Roman"/>
          <w:color w:val="0C0C0C"/>
          <w:spacing w:val="-17"/>
          <w:sz w:val="32"/>
          <w:szCs w:val="32"/>
        </w:rPr>
        <w:t xml:space="preserve">   </w:t>
      </w:r>
    </w:p>
    <w:p>
      <w:pPr>
        <w:spacing w:line="600" w:lineRule="exact"/>
        <w:jc w:val="right"/>
        <w:rPr>
          <w:rFonts w:ascii="仿宋_GB2312" w:hAnsi="仿宋_GB2312" w:eastAsia="仿宋_GB2312" w:cs="仿宋_GB2312"/>
          <w:color w:val="0C0C0C"/>
          <w:spacing w:val="-17"/>
          <w:sz w:val="32"/>
          <w:szCs w:val="32"/>
        </w:rPr>
      </w:pPr>
    </w:p>
    <w:p>
      <w:pPr>
        <w:pStyle w:val="2"/>
        <w:rPr>
          <w:rFonts w:ascii="仿宋_GB2312" w:hAnsi="仿宋_GB2312" w:eastAsia="仿宋_GB2312" w:cs="仿宋_GB2312"/>
          <w:spacing w:val="24"/>
          <w:sz w:val="32"/>
          <w:szCs w:val="32"/>
        </w:rPr>
      </w:pPr>
    </w:p>
    <w:p>
      <w:pPr>
        <w:keepNext w:val="0"/>
        <w:keepLines w:val="0"/>
        <w:pageBreakBefore w:val="0"/>
        <w:widowControl w:val="0"/>
        <w:kinsoku/>
        <w:wordWrap/>
        <w:overflowPunct/>
        <w:topLinePunct/>
        <w:autoSpaceDE w:val="0"/>
        <w:autoSpaceDN/>
        <w:bidi w:val="0"/>
        <w:adjustRightInd/>
        <w:snapToGrid/>
        <w:spacing w:line="600" w:lineRule="exact"/>
        <w:ind w:left="0" w:firstLine="0" w:firstLineChars="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eastAsia="zh-CN"/>
        </w:rPr>
        <w:t>荷花街道森林防灭火应急预案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0C0C0C"/>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C0C0C"/>
          <w:kern w:val="0"/>
          <w:sz w:val="32"/>
          <w:szCs w:val="32"/>
          <w:lang w:eastAsia="zh-CN"/>
        </w:rPr>
      </w:pPr>
      <w:r>
        <w:rPr>
          <w:rFonts w:hint="eastAsia" w:ascii="黑体" w:hAnsi="黑体" w:eastAsia="黑体" w:cs="黑体"/>
          <w:b w:val="0"/>
          <w:bCs w:val="0"/>
          <w:color w:val="0C0C0C"/>
          <w:kern w:val="0"/>
          <w:sz w:val="32"/>
          <w:szCs w:val="32"/>
          <w:lang w:eastAsia="zh-CN"/>
        </w:rPr>
        <w:t>一、总则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color w:val="0C0C0C"/>
          <w:kern w:val="0"/>
          <w:sz w:val="32"/>
          <w:szCs w:val="32"/>
          <w:lang w:val="en-US" w:eastAsia="zh-CN"/>
        </w:rPr>
      </w:pPr>
      <w:r>
        <w:rPr>
          <w:rFonts w:hint="eastAsia" w:ascii="楷体_GB2312" w:hAnsi="楷体_GB2312" w:eastAsia="楷体_GB2312" w:cs="楷体_GB2312"/>
          <w:b/>
          <w:bCs/>
          <w:color w:val="0C0C0C"/>
          <w:kern w:val="0"/>
          <w:sz w:val="32"/>
          <w:szCs w:val="32"/>
          <w:lang w:val="en-US" w:eastAsia="zh-CN"/>
        </w:rPr>
        <w:t>（一）编制目的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为贯彻落实“预防为主、积极消灭”的工作方针，有效预防、控制和处置森林火灾，最大限度减少森林火灾造成的危害，</w:t>
      </w:r>
      <w:r>
        <w:rPr>
          <w:rFonts w:hint="default" w:ascii="Times New Roman" w:hAnsi="Times New Roman" w:eastAsia="仿宋_GB2312" w:cs="Times New Roman"/>
          <w:color w:val="0C0C0C"/>
          <w:kern w:val="0"/>
          <w:sz w:val="32"/>
          <w:szCs w:val="32"/>
          <w:lang w:eastAsia="zh-CN"/>
        </w:rPr>
        <w:t>保护人民生命财产和森林资源安全</w:t>
      </w:r>
      <w:r>
        <w:rPr>
          <w:rFonts w:hint="default" w:ascii="Times New Roman" w:hAnsi="Times New Roman" w:eastAsia="仿宋_GB2312" w:cs="Times New Roman"/>
          <w:color w:val="0C0C0C"/>
          <w:kern w:val="0"/>
          <w:sz w:val="32"/>
          <w:szCs w:val="32"/>
        </w:rPr>
        <w:t>。根据</w:t>
      </w:r>
      <w:r>
        <w:rPr>
          <w:rFonts w:hint="default" w:ascii="Times New Roman" w:hAnsi="Times New Roman" w:eastAsia="仿宋_GB2312" w:cs="Times New Roman"/>
          <w:color w:val="0C0C0C"/>
          <w:kern w:val="0"/>
          <w:sz w:val="32"/>
          <w:szCs w:val="32"/>
          <w:lang w:eastAsia="zh-CN"/>
        </w:rPr>
        <w:t>《中华人民共和国森林法》、国务院</w:t>
      </w:r>
      <w:r>
        <w:rPr>
          <w:rFonts w:hint="default" w:ascii="Times New Roman" w:hAnsi="Times New Roman" w:eastAsia="仿宋_GB2312" w:cs="Times New Roman"/>
          <w:color w:val="0C0C0C"/>
          <w:kern w:val="0"/>
          <w:sz w:val="32"/>
          <w:szCs w:val="32"/>
        </w:rPr>
        <w:t>《森林防火条例》《</w:t>
      </w:r>
      <w:r>
        <w:rPr>
          <w:rFonts w:hint="default" w:ascii="Times New Roman" w:hAnsi="Times New Roman" w:eastAsia="仿宋_GB2312" w:cs="Times New Roman"/>
          <w:bCs/>
          <w:color w:val="0C0C0C"/>
          <w:kern w:val="0"/>
          <w:sz w:val="32"/>
          <w:szCs w:val="32"/>
        </w:rPr>
        <w:t>突发事件应</w:t>
      </w:r>
      <w:r>
        <w:rPr>
          <w:rFonts w:hint="default" w:ascii="Times New Roman" w:hAnsi="Times New Roman" w:eastAsia="仿宋_GB2312" w:cs="Times New Roman"/>
          <w:color w:val="0C0C0C"/>
          <w:kern w:val="0"/>
          <w:sz w:val="32"/>
          <w:szCs w:val="32"/>
        </w:rPr>
        <w:t>对法》</w:t>
      </w:r>
      <w:r>
        <w:rPr>
          <w:rFonts w:hint="default" w:ascii="Times New Roman" w:hAnsi="Times New Roman" w:eastAsia="仿宋_GB2312" w:cs="Times New Roman"/>
          <w:color w:val="0C0C0C"/>
          <w:kern w:val="0"/>
          <w:sz w:val="32"/>
          <w:szCs w:val="32"/>
          <w:lang w:eastAsia="zh-CN"/>
        </w:rPr>
        <w:t>和省、市、县有关</w:t>
      </w:r>
      <w:r>
        <w:rPr>
          <w:rFonts w:hint="default" w:ascii="Times New Roman" w:hAnsi="Times New Roman" w:eastAsia="仿宋_GB2312" w:cs="Times New Roman"/>
          <w:color w:val="0C0C0C"/>
          <w:kern w:val="0"/>
          <w:sz w:val="32"/>
          <w:szCs w:val="32"/>
        </w:rPr>
        <w:t>规定，结合我</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实际，制定本</w:t>
      </w:r>
      <w:r>
        <w:rPr>
          <w:rFonts w:hint="default" w:ascii="Times New Roman" w:hAnsi="Times New Roman" w:eastAsia="仿宋_GB2312" w:cs="Times New Roman"/>
          <w:color w:val="0C0C0C"/>
          <w:kern w:val="0"/>
          <w:sz w:val="32"/>
          <w:szCs w:val="32"/>
          <w:lang w:eastAsia="zh-CN"/>
        </w:rPr>
        <w:t>预案</w:t>
      </w:r>
      <w:r>
        <w:rPr>
          <w:rFonts w:hint="default" w:ascii="Times New Roman" w:hAnsi="Times New Roman" w:eastAsia="仿宋_GB2312" w:cs="Times New Roman"/>
          <w:color w:val="0C0C0C"/>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楷体_GB2312" w:hAnsi="楷体_GB2312" w:eastAsia="楷体_GB2312" w:cs="楷体_GB2312"/>
          <w:b/>
          <w:bCs/>
          <w:color w:val="0C0C0C"/>
          <w:kern w:val="0"/>
          <w:sz w:val="32"/>
          <w:szCs w:val="32"/>
          <w:lang w:val="en-US" w:eastAsia="zh-CN"/>
        </w:rPr>
      </w:pPr>
      <w:r>
        <w:rPr>
          <w:rFonts w:hint="default" w:ascii="楷体_GB2312" w:hAnsi="楷体_GB2312" w:eastAsia="楷体_GB2312" w:cs="楷体_GB2312"/>
          <w:b/>
          <w:bCs/>
          <w:color w:val="0C0C0C"/>
          <w:kern w:val="0"/>
          <w:sz w:val="32"/>
          <w:szCs w:val="32"/>
          <w:lang w:val="en-US" w:eastAsia="zh-CN"/>
        </w:rPr>
        <w:t>（二）适用范围</w:t>
      </w:r>
    </w:p>
    <w:p>
      <w:pPr>
        <w:ind w:firstLine="640"/>
        <w:rPr>
          <w:rFonts w:hint="default" w:ascii="Times New Roman" w:hAnsi="Times New Roman" w:eastAsia="仿宋_GB2312" w:cs="Times New Roman"/>
          <w:color w:val="0C0C0C"/>
          <w:kern w:val="0"/>
          <w:sz w:val="32"/>
          <w:szCs w:val="32"/>
          <w:lang w:val="en-US" w:eastAsia="zh-CN" w:bidi="ar-SA"/>
        </w:rPr>
      </w:pPr>
      <w:r>
        <w:rPr>
          <w:rFonts w:hint="default" w:ascii="Times New Roman" w:hAnsi="Times New Roman" w:eastAsia="仿宋_GB2312" w:cs="Times New Roman"/>
          <w:color w:val="0C0C0C"/>
          <w:kern w:val="0"/>
          <w:sz w:val="32"/>
          <w:szCs w:val="32"/>
          <w:lang w:val="en-US" w:eastAsia="zh-CN" w:bidi="ar-SA"/>
        </w:rPr>
        <w:t>本预案适用于办事处护林防火指挥部直接参与指挥协调的森林火灾的扑救工作。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楷体_GB2312" w:hAnsi="楷体_GB2312" w:eastAsia="楷体_GB2312" w:cs="楷体_GB2312"/>
          <w:b/>
          <w:bCs/>
          <w:color w:val="0C0C0C"/>
          <w:kern w:val="0"/>
          <w:sz w:val="32"/>
          <w:szCs w:val="32"/>
          <w:lang w:val="en-US" w:eastAsia="zh-CN"/>
        </w:rPr>
      </w:pPr>
      <w:r>
        <w:rPr>
          <w:rFonts w:hint="eastAsia" w:ascii="楷体_GB2312" w:hAnsi="楷体_GB2312" w:eastAsia="楷体_GB2312" w:cs="楷体_GB2312"/>
          <w:b/>
          <w:bCs/>
          <w:color w:val="0C0C0C"/>
          <w:kern w:val="0"/>
          <w:sz w:val="32"/>
          <w:szCs w:val="32"/>
          <w:lang w:val="en-US" w:eastAsia="zh-CN"/>
        </w:rPr>
        <w:t>（三）</w:t>
      </w:r>
      <w:r>
        <w:rPr>
          <w:rFonts w:hint="default" w:ascii="楷体_GB2312" w:hAnsi="楷体_GB2312" w:eastAsia="楷体_GB2312" w:cs="楷体_GB2312"/>
          <w:b/>
          <w:bCs/>
          <w:color w:val="0C0C0C"/>
          <w:kern w:val="0"/>
          <w:sz w:val="32"/>
          <w:szCs w:val="32"/>
          <w:lang w:val="en-US" w:eastAsia="zh-CN"/>
        </w:rPr>
        <w:t>火情报告</w:t>
      </w:r>
    </w:p>
    <w:p>
      <w:pPr>
        <w:rPr>
          <w:rFonts w:hint="default" w:ascii="Times New Roman" w:hAnsi="Times New Roman" w:cs="Times New Roman"/>
          <w:lang w:val="en-US" w:eastAsia="zh-CN"/>
        </w:rPr>
      </w:pPr>
      <w:r>
        <w:rPr>
          <w:rFonts w:hint="default" w:ascii="Times New Roman" w:hAnsi="Times New Roman" w:eastAsia="仿宋_GB2312" w:cs="Times New Roman"/>
          <w:color w:val="0C0C0C"/>
          <w:kern w:val="0"/>
          <w:sz w:val="32"/>
          <w:szCs w:val="32"/>
          <w:lang w:val="en-US" w:eastAsia="zh-CN" w:bidi="ar-SA"/>
        </w:rPr>
        <w:t xml:space="preserve">    按照《森林防火条例》的规定，当发生森林火灾后，各级应按规定的时间和程序及时逐级上报。办事处森林防灭火指挥部办公室接到火情报告后，经核实，按规定程序上报市政府和市森林防灭火指挥部办公室。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楷体_GB2312" w:hAnsi="楷体_GB2312" w:eastAsia="楷体_GB2312" w:cs="楷体_GB2312"/>
          <w:b/>
          <w:bCs/>
          <w:color w:val="0C0C0C"/>
          <w:kern w:val="0"/>
          <w:sz w:val="32"/>
          <w:szCs w:val="32"/>
          <w:lang w:val="en-US" w:eastAsia="zh-CN"/>
        </w:rPr>
      </w:pPr>
      <w:r>
        <w:rPr>
          <w:rFonts w:hint="eastAsia" w:ascii="楷体_GB2312" w:hAnsi="楷体_GB2312" w:eastAsia="楷体_GB2312" w:cs="楷体_GB2312"/>
          <w:b/>
          <w:bCs/>
          <w:color w:val="0C0C0C"/>
          <w:kern w:val="0"/>
          <w:sz w:val="32"/>
          <w:szCs w:val="32"/>
          <w:lang w:val="en-US" w:eastAsia="zh-CN"/>
        </w:rPr>
        <w:t>（四）</w:t>
      </w:r>
      <w:r>
        <w:rPr>
          <w:rFonts w:hint="default" w:ascii="楷体_GB2312" w:hAnsi="楷体_GB2312" w:eastAsia="楷体_GB2312" w:cs="楷体_GB2312"/>
          <w:b/>
          <w:bCs/>
          <w:color w:val="0C0C0C"/>
          <w:kern w:val="0"/>
          <w:sz w:val="32"/>
          <w:szCs w:val="32"/>
          <w:lang w:val="en-US" w:eastAsia="zh-CN"/>
        </w:rPr>
        <w:t>工作原则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color w:val="0C0C0C"/>
          <w:kern w:val="0"/>
          <w:sz w:val="32"/>
          <w:szCs w:val="32"/>
          <w:lang w:val="en-US" w:eastAsia="zh-CN"/>
        </w:rPr>
      </w:pPr>
      <w:r>
        <w:rPr>
          <w:rFonts w:hint="default" w:ascii="Times New Roman" w:hAnsi="Times New Roman" w:eastAsia="仿宋_GB2312" w:cs="Times New Roman"/>
          <w:color w:val="0C0C0C"/>
          <w:kern w:val="0"/>
          <w:sz w:val="32"/>
          <w:szCs w:val="32"/>
          <w:lang w:val="en-US" w:eastAsia="zh-CN"/>
        </w:rPr>
        <w:t>1</w:t>
      </w:r>
      <w:r>
        <w:rPr>
          <w:rFonts w:hint="eastAsia" w:ascii="Times New Roman" w:hAnsi="Times New Roman" w:eastAsia="仿宋_GB2312" w:cs="Times New Roman"/>
          <w:color w:val="0C0C0C"/>
          <w:kern w:val="0"/>
          <w:sz w:val="32"/>
          <w:szCs w:val="32"/>
          <w:lang w:val="en-US" w:eastAsia="zh-CN"/>
        </w:rPr>
        <w:t>．</w:t>
      </w:r>
      <w:r>
        <w:rPr>
          <w:rFonts w:hint="default" w:ascii="Times New Roman" w:hAnsi="Times New Roman" w:eastAsia="仿宋_GB2312" w:cs="Times New Roman"/>
          <w:color w:val="0C0C0C"/>
          <w:kern w:val="0"/>
          <w:sz w:val="32"/>
          <w:szCs w:val="32"/>
          <w:lang w:val="en-US" w:eastAsia="zh-CN"/>
        </w:rPr>
        <w:t>统一领导，分级负责。在市政府、市森林防灭火指挥部领导下，街道森林防灭火指挥部负责制订和协调组织实施本预案，同时指导、制定本辖区的森林火灾应急处置预案，按照分级管理、分级落实的要求，落实应急处置责任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color w:val="0C0C0C"/>
          <w:kern w:val="0"/>
          <w:sz w:val="32"/>
          <w:szCs w:val="32"/>
          <w:lang w:val="en-US" w:eastAsia="zh-CN"/>
        </w:rPr>
      </w:pPr>
      <w:r>
        <w:rPr>
          <w:rFonts w:hint="default" w:ascii="Times New Roman" w:hAnsi="Times New Roman" w:eastAsia="仿宋_GB2312" w:cs="Times New Roman"/>
          <w:color w:val="0C0C0C"/>
          <w:kern w:val="0"/>
          <w:sz w:val="32"/>
          <w:szCs w:val="32"/>
          <w:lang w:val="en-US" w:eastAsia="zh-CN"/>
        </w:rPr>
        <w:t>2</w:t>
      </w:r>
      <w:r>
        <w:rPr>
          <w:rFonts w:hint="eastAsia" w:ascii="Times New Roman" w:hAnsi="Times New Roman" w:eastAsia="仿宋_GB2312" w:cs="Times New Roman"/>
          <w:color w:val="0C0C0C"/>
          <w:kern w:val="0"/>
          <w:sz w:val="32"/>
          <w:szCs w:val="32"/>
          <w:lang w:val="en-US" w:eastAsia="zh-CN"/>
        </w:rPr>
        <w:t>．</w:t>
      </w:r>
      <w:r>
        <w:rPr>
          <w:rFonts w:hint="default" w:ascii="Times New Roman" w:hAnsi="Times New Roman" w:eastAsia="仿宋_GB2312" w:cs="Times New Roman"/>
          <w:color w:val="0C0C0C"/>
          <w:kern w:val="0"/>
          <w:sz w:val="32"/>
          <w:szCs w:val="32"/>
          <w:lang w:val="en-US" w:eastAsia="zh-CN"/>
        </w:rPr>
        <w:t>协调配合，快速反应。积极协调本预案涉及的相关部门，密切协作，形成合力，确保预案实施的快速有效。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color w:val="0C0C0C"/>
          <w:kern w:val="0"/>
          <w:sz w:val="32"/>
          <w:szCs w:val="32"/>
          <w:lang w:val="en-US" w:eastAsia="zh-CN"/>
        </w:rPr>
      </w:pPr>
      <w:r>
        <w:rPr>
          <w:rFonts w:hint="default" w:ascii="Times New Roman" w:hAnsi="Times New Roman" w:eastAsia="仿宋_GB2312" w:cs="Times New Roman"/>
          <w:color w:val="0C0C0C"/>
          <w:kern w:val="0"/>
          <w:sz w:val="32"/>
          <w:szCs w:val="32"/>
          <w:lang w:val="en-US" w:eastAsia="zh-CN"/>
        </w:rPr>
        <w:t>3</w:t>
      </w:r>
      <w:r>
        <w:rPr>
          <w:rFonts w:hint="eastAsia" w:ascii="Times New Roman" w:hAnsi="Times New Roman" w:eastAsia="仿宋_GB2312" w:cs="Times New Roman"/>
          <w:color w:val="0C0C0C"/>
          <w:kern w:val="0"/>
          <w:sz w:val="32"/>
          <w:szCs w:val="32"/>
          <w:lang w:val="en-US" w:eastAsia="zh-CN"/>
        </w:rPr>
        <w:t>．</w:t>
      </w:r>
      <w:r>
        <w:rPr>
          <w:rFonts w:hint="default" w:ascii="Times New Roman" w:hAnsi="Times New Roman" w:eastAsia="仿宋_GB2312" w:cs="Times New Roman"/>
          <w:color w:val="0C0C0C"/>
          <w:kern w:val="0"/>
          <w:sz w:val="32"/>
          <w:szCs w:val="32"/>
          <w:lang w:val="en-US" w:eastAsia="zh-CN"/>
        </w:rPr>
        <w:t>以人为本，安全防范。最大限度减少森林火灾造成的人员伤亡、财产损失和危害，并保障应急救援人员的安全。</w:t>
      </w:r>
    </w:p>
    <w:p>
      <w:pPr>
        <w:ind w:firstLine="640"/>
        <w:rPr>
          <w:rFonts w:hint="default" w:ascii="Times New Roman" w:hAnsi="Times New Roman" w:eastAsia="仿宋_GB2312" w:cs="Times New Roman"/>
          <w:color w:val="0C0C0C"/>
          <w:kern w:val="0"/>
          <w:sz w:val="32"/>
          <w:szCs w:val="32"/>
          <w:lang w:val="en-US" w:eastAsia="zh-CN"/>
        </w:rPr>
      </w:pPr>
      <w:r>
        <w:rPr>
          <w:rFonts w:hint="default" w:ascii="Times New Roman" w:hAnsi="Times New Roman" w:eastAsia="仿宋_GB2312" w:cs="Times New Roman"/>
          <w:color w:val="0C0C0C"/>
          <w:kern w:val="0"/>
          <w:sz w:val="32"/>
          <w:szCs w:val="32"/>
          <w:lang w:val="en-US" w:eastAsia="zh-CN"/>
        </w:rPr>
        <w:t>4</w:t>
      </w:r>
      <w:r>
        <w:rPr>
          <w:rFonts w:hint="eastAsia" w:ascii="Times New Roman" w:hAnsi="Times New Roman" w:eastAsia="仿宋_GB2312" w:cs="Times New Roman"/>
          <w:color w:val="0C0C0C"/>
          <w:kern w:val="0"/>
          <w:sz w:val="32"/>
          <w:szCs w:val="32"/>
          <w:lang w:val="en-US" w:eastAsia="zh-CN"/>
        </w:rPr>
        <w:t>．</w:t>
      </w:r>
      <w:r>
        <w:rPr>
          <w:rFonts w:hint="default" w:ascii="Times New Roman" w:hAnsi="Times New Roman" w:eastAsia="仿宋_GB2312" w:cs="Times New Roman"/>
          <w:color w:val="0C0C0C"/>
          <w:kern w:val="0"/>
          <w:sz w:val="32"/>
          <w:szCs w:val="32"/>
          <w:lang w:val="en-US" w:eastAsia="zh-CN"/>
        </w:rPr>
        <w:t>提高警惕，常备不懈。经常性地做好应对突发事件的思想，机制和工作准备，做到常备不懈，建立应对森林火灾事件的有效机制。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0C0C0C"/>
          <w:kern w:val="0"/>
          <w:sz w:val="32"/>
          <w:szCs w:val="32"/>
          <w:lang w:eastAsia="zh-CN"/>
        </w:rPr>
      </w:pPr>
      <w:r>
        <w:rPr>
          <w:rFonts w:hint="eastAsia" w:ascii="Times New Roman" w:hAnsi="Times New Roman" w:eastAsia="黑体" w:cs="Times New Roman"/>
          <w:color w:val="0C0C0C"/>
          <w:kern w:val="0"/>
          <w:sz w:val="32"/>
          <w:szCs w:val="32"/>
          <w:lang w:eastAsia="zh-CN"/>
        </w:rPr>
        <w:t>二、</w:t>
      </w:r>
      <w:r>
        <w:rPr>
          <w:rFonts w:hint="default" w:ascii="Times New Roman" w:hAnsi="Times New Roman" w:eastAsia="黑体" w:cs="Times New Roman"/>
          <w:color w:val="0C0C0C"/>
          <w:kern w:val="0"/>
          <w:sz w:val="32"/>
          <w:szCs w:val="32"/>
        </w:rPr>
        <w:t>组织</w:t>
      </w:r>
      <w:r>
        <w:rPr>
          <w:rFonts w:hint="default" w:ascii="Times New Roman" w:hAnsi="Times New Roman" w:eastAsia="黑体" w:cs="Times New Roman"/>
          <w:color w:val="0C0C0C"/>
          <w:kern w:val="0"/>
          <w:sz w:val="32"/>
          <w:szCs w:val="32"/>
          <w:lang w:eastAsia="zh-CN"/>
        </w:rPr>
        <w:t>体系及职责任务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楷体_GB2312" w:hAnsi="楷体_GB2312" w:eastAsia="楷体_GB2312" w:cs="楷体_GB2312"/>
          <w:b/>
          <w:bCs/>
          <w:color w:val="0C0C0C"/>
          <w:kern w:val="0"/>
          <w:sz w:val="32"/>
          <w:szCs w:val="32"/>
        </w:rPr>
      </w:pPr>
      <w:r>
        <w:rPr>
          <w:rFonts w:hint="default" w:ascii="Times New Roman" w:hAnsi="Times New Roman" w:eastAsia="仿宋_GB2312" w:cs="Times New Roman"/>
          <w:color w:val="0C0C0C"/>
          <w:kern w:val="0"/>
          <w:sz w:val="32"/>
          <w:szCs w:val="32"/>
          <w:lang w:val="en-US" w:eastAsia="zh-CN"/>
        </w:rPr>
        <w:t xml:space="preserve">    </w:t>
      </w:r>
      <w:r>
        <w:rPr>
          <w:rFonts w:hint="eastAsia" w:ascii="楷体_GB2312" w:hAnsi="楷体_GB2312" w:eastAsia="楷体_GB2312" w:cs="楷体_GB2312"/>
          <w:b/>
          <w:bCs/>
          <w:color w:val="0C0C0C"/>
          <w:kern w:val="0"/>
          <w:sz w:val="32"/>
          <w:szCs w:val="32"/>
          <w:lang w:val="en-US" w:eastAsia="zh-CN"/>
        </w:rPr>
        <w:t>（一）</w:t>
      </w:r>
      <w:r>
        <w:rPr>
          <w:rFonts w:hint="eastAsia" w:ascii="楷体_GB2312" w:hAnsi="楷体_GB2312" w:eastAsia="楷体_GB2312" w:cs="楷体_GB2312"/>
          <w:b/>
          <w:bCs/>
          <w:color w:val="0C0C0C"/>
          <w:kern w:val="0"/>
          <w:sz w:val="32"/>
          <w:szCs w:val="32"/>
          <w:lang w:eastAsia="zh-CN"/>
        </w:rPr>
        <w:t>荷花街道</w:t>
      </w:r>
      <w:r>
        <w:rPr>
          <w:rFonts w:hint="eastAsia" w:ascii="楷体_GB2312" w:hAnsi="楷体_GB2312" w:eastAsia="楷体_GB2312" w:cs="楷体_GB2312"/>
          <w:b/>
          <w:bCs/>
          <w:color w:val="0C0C0C"/>
          <w:kern w:val="0"/>
          <w:sz w:val="32"/>
          <w:szCs w:val="32"/>
        </w:rPr>
        <w:t>森林防</w:t>
      </w:r>
      <w:r>
        <w:rPr>
          <w:rFonts w:hint="eastAsia" w:ascii="楷体_GB2312" w:hAnsi="楷体_GB2312" w:eastAsia="楷体_GB2312" w:cs="楷体_GB2312"/>
          <w:b/>
          <w:bCs/>
          <w:color w:val="0C0C0C"/>
          <w:kern w:val="0"/>
          <w:sz w:val="32"/>
          <w:szCs w:val="32"/>
          <w:lang w:eastAsia="zh-CN"/>
        </w:rPr>
        <w:t>灭</w:t>
      </w:r>
      <w:r>
        <w:rPr>
          <w:rFonts w:hint="eastAsia" w:ascii="楷体_GB2312" w:hAnsi="楷体_GB2312" w:eastAsia="楷体_GB2312" w:cs="楷体_GB2312"/>
          <w:b/>
          <w:bCs/>
          <w:color w:val="0C0C0C"/>
          <w:kern w:val="0"/>
          <w:sz w:val="32"/>
          <w:szCs w:val="32"/>
        </w:rPr>
        <w:t>火指挥部</w:t>
      </w:r>
      <w:r>
        <w:rPr>
          <w:rFonts w:hint="eastAsia" w:ascii="楷体_GB2312" w:hAnsi="楷体_GB2312" w:eastAsia="楷体_GB2312" w:cs="楷体_GB2312"/>
          <w:b/>
          <w:bCs/>
          <w:color w:val="0C0C0C"/>
          <w:kern w:val="0"/>
          <w:sz w:val="32"/>
          <w:szCs w:val="32"/>
          <w:lang w:eastAsia="zh-CN"/>
        </w:rPr>
        <w:t>组成</w:t>
      </w:r>
      <w:r>
        <w:rPr>
          <w:rFonts w:hint="eastAsia" w:ascii="楷体_GB2312" w:hAnsi="楷体_GB2312" w:eastAsia="楷体_GB2312" w:cs="楷体_GB2312"/>
          <w:b/>
          <w:bCs/>
          <w:color w:val="0C0C0C"/>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lang w:val="en-US" w:eastAsia="zh-CN"/>
        </w:rPr>
      </w:pPr>
      <w:r>
        <w:rPr>
          <w:rFonts w:hint="default" w:ascii="Times New Roman" w:hAnsi="Times New Roman" w:eastAsia="仿宋_GB2312" w:cs="Times New Roman"/>
          <w:color w:val="0C0C0C"/>
          <w:kern w:val="0"/>
          <w:sz w:val="32"/>
          <w:szCs w:val="32"/>
          <w:lang w:eastAsia="zh-CN"/>
        </w:rPr>
        <w:t>总</w:t>
      </w:r>
      <w:r>
        <w:rPr>
          <w:rFonts w:hint="default" w:ascii="Times New Roman" w:hAnsi="Times New Roman" w:eastAsia="仿宋_GB2312" w:cs="Times New Roman"/>
          <w:color w:val="0C0C0C"/>
          <w:kern w:val="0"/>
          <w:sz w:val="32"/>
          <w:szCs w:val="32"/>
          <w:lang w:val="en-US" w:eastAsia="zh-CN"/>
        </w:rPr>
        <w:t xml:space="preserve"> </w:t>
      </w:r>
      <w:r>
        <w:rPr>
          <w:rFonts w:hint="default" w:ascii="Times New Roman" w:hAnsi="Times New Roman" w:eastAsia="仿宋_GB2312" w:cs="Times New Roman"/>
          <w:color w:val="0C0C0C"/>
          <w:kern w:val="0"/>
          <w:sz w:val="32"/>
          <w:szCs w:val="32"/>
        </w:rPr>
        <w:t>顾 问：</w:t>
      </w:r>
      <w:r>
        <w:rPr>
          <w:rFonts w:hint="default" w:ascii="Times New Roman" w:hAnsi="Times New Roman" w:eastAsia="仿宋_GB2312" w:cs="Times New Roman"/>
          <w:color w:val="0C0C0C"/>
          <w:kern w:val="0"/>
          <w:sz w:val="32"/>
          <w:szCs w:val="32"/>
          <w:lang w:eastAsia="zh-CN"/>
        </w:rPr>
        <w:t>黄</w:t>
      </w:r>
      <w:r>
        <w:rPr>
          <w:rFonts w:hint="default" w:ascii="Times New Roman" w:hAnsi="Times New Roman" w:eastAsia="仿宋_GB2312" w:cs="Times New Roman"/>
          <w:color w:val="0C0C0C"/>
          <w:kern w:val="0"/>
          <w:sz w:val="32"/>
          <w:szCs w:val="32"/>
          <w:lang w:val="en-US" w:eastAsia="zh-CN"/>
        </w:rPr>
        <w:t xml:space="preserve">  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指 挥 长：</w:t>
      </w:r>
      <w:r>
        <w:rPr>
          <w:rFonts w:hint="default" w:ascii="Times New Roman" w:hAnsi="Times New Roman" w:eastAsia="仿宋_GB2312" w:cs="Times New Roman"/>
          <w:sz w:val="32"/>
          <w:szCs w:val="32"/>
        </w:rPr>
        <w:t>潘擎炬</w:t>
      </w:r>
    </w:p>
    <w:p>
      <w:pPr>
        <w:keepNext w:val="0"/>
        <w:keepLines w:val="0"/>
        <w:pageBreakBefore w:val="0"/>
        <w:widowControl w:val="0"/>
        <w:kinsoku/>
        <w:wordWrap/>
        <w:overflowPunct/>
        <w:topLinePunct w:val="0"/>
        <w:autoSpaceDE/>
        <w:autoSpaceDN/>
        <w:bidi w:val="0"/>
        <w:adjustRightInd/>
        <w:snapToGrid/>
        <w:spacing w:line="600" w:lineRule="exact"/>
        <w:ind w:left="3838" w:leftChars="304" w:right="0" w:rightChars="0" w:hanging="3200" w:hangingChars="10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0C0C0C"/>
          <w:sz w:val="32"/>
          <w:szCs w:val="32"/>
        </w:rPr>
        <w:t>副指挥长：</w:t>
      </w:r>
      <w:r>
        <w:rPr>
          <w:rFonts w:hint="default" w:ascii="Times New Roman" w:hAnsi="Times New Roman" w:eastAsia="仿宋_GB2312" w:cs="Times New Roman"/>
          <w:sz w:val="32"/>
          <w:szCs w:val="32"/>
        </w:rPr>
        <w:t>张海丰</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钟宏亮</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龚  娜</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宁志强</w:t>
      </w:r>
      <w:r>
        <w:rPr>
          <w:rFonts w:hint="eastAsia" w:ascii="Times New Roman" w:hAnsi="Times New Roman" w:eastAsia="仿宋_GB2312" w:cs="Times New Roman"/>
          <w:sz w:val="32"/>
          <w:szCs w:val="32"/>
          <w:lang w:eastAsia="zh-CN"/>
        </w:rPr>
        <w:t>（常务）</w:t>
      </w:r>
    </w:p>
    <w:p>
      <w:pPr>
        <w:keepNext w:val="0"/>
        <w:keepLines w:val="0"/>
        <w:pageBreakBefore w:val="0"/>
        <w:widowControl w:val="0"/>
        <w:kinsoku/>
        <w:wordWrap/>
        <w:overflowPunct/>
        <w:topLinePunct w:val="0"/>
        <w:autoSpaceDE/>
        <w:autoSpaceDN/>
        <w:bidi w:val="0"/>
        <w:adjustRightInd/>
        <w:snapToGrid/>
        <w:spacing w:line="600" w:lineRule="exact"/>
        <w:ind w:left="3834" w:leftChars="1064" w:right="0" w:rightChars="0" w:hanging="1600" w:hangingChars="5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卢义兵  </w:t>
      </w:r>
      <w:r>
        <w:rPr>
          <w:rFonts w:hint="default" w:ascii="Times New Roman" w:hAnsi="Times New Roman" w:eastAsia="仿宋_GB2312" w:cs="Times New Roman"/>
          <w:sz w:val="32"/>
          <w:szCs w:val="32"/>
          <w:lang w:val="en-US" w:eastAsia="zh-CN"/>
        </w:rPr>
        <w:t>厉  昶  张  青</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汤凯希</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吴光伟</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lang w:eastAsia="zh-CN"/>
        </w:rPr>
      </w:pPr>
      <w:r>
        <w:rPr>
          <w:rFonts w:hint="default" w:ascii="Times New Roman" w:hAnsi="Times New Roman" w:eastAsia="仿宋_GB2312" w:cs="Times New Roman"/>
          <w:sz w:val="32"/>
          <w:szCs w:val="32"/>
        </w:rPr>
        <w:t>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员：陈雪完</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王维伟  </w:t>
      </w:r>
      <w:r>
        <w:rPr>
          <w:rFonts w:hint="default" w:ascii="Times New Roman" w:hAnsi="Times New Roman" w:eastAsia="仿宋_GB2312" w:cs="Times New Roman"/>
          <w:sz w:val="32"/>
          <w:szCs w:val="32"/>
          <w:lang w:eastAsia="zh-CN"/>
        </w:rPr>
        <w:t>李巧玲</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刘  斌</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周</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娟</w:t>
      </w:r>
    </w:p>
    <w:p>
      <w:pPr>
        <w:keepNext w:val="0"/>
        <w:keepLines w:val="0"/>
        <w:pageBreakBefore w:val="0"/>
        <w:widowControl w:val="0"/>
        <w:kinsoku/>
        <w:wordWrap/>
        <w:overflowPunct/>
        <w:topLinePunct w:val="0"/>
        <w:autoSpaceDE/>
        <w:autoSpaceDN/>
        <w:bidi w:val="0"/>
        <w:adjustRightInd/>
        <w:snapToGrid/>
        <w:spacing w:line="580" w:lineRule="exact"/>
        <w:ind w:left="2234" w:leftChars="1064"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叶</w:t>
      </w:r>
      <w:r>
        <w:rPr>
          <w:rFonts w:hint="default" w:ascii="Times New Roman" w:hAnsi="Times New Roman" w:eastAsia="仿宋_GB2312" w:cs="Times New Roman"/>
          <w:sz w:val="32"/>
          <w:szCs w:val="32"/>
          <w:lang w:val="en-US" w:eastAsia="zh-CN"/>
        </w:rPr>
        <w:t xml:space="preserve">  建  </w:t>
      </w:r>
      <w:r>
        <w:rPr>
          <w:rFonts w:hint="eastAsia" w:ascii="Times New Roman" w:hAnsi="Times New Roman" w:eastAsia="仿宋_GB2312" w:cs="Times New Roman"/>
          <w:sz w:val="32"/>
          <w:szCs w:val="32"/>
          <w:lang w:val="en-US" w:eastAsia="zh-CN"/>
        </w:rPr>
        <w:t xml:space="preserve">张  江  </w:t>
      </w:r>
      <w:r>
        <w:rPr>
          <w:rFonts w:hint="default" w:ascii="Times New Roman" w:hAnsi="Times New Roman" w:eastAsia="仿宋_GB2312" w:cs="Times New Roman"/>
          <w:sz w:val="32"/>
          <w:szCs w:val="32"/>
          <w:lang w:eastAsia="zh-CN"/>
        </w:rPr>
        <w:t>寻小荣</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姚启荣</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谭应征</w:t>
      </w:r>
    </w:p>
    <w:p>
      <w:pPr>
        <w:keepNext w:val="0"/>
        <w:keepLines w:val="0"/>
        <w:pageBreakBefore w:val="0"/>
        <w:widowControl w:val="0"/>
        <w:kinsoku/>
        <w:wordWrap/>
        <w:overflowPunct/>
        <w:topLinePunct w:val="0"/>
        <w:autoSpaceDE/>
        <w:autoSpaceDN/>
        <w:bidi w:val="0"/>
        <w:adjustRightInd/>
        <w:snapToGrid/>
        <w:spacing w:line="580" w:lineRule="exact"/>
        <w:ind w:left="2234" w:leftChars="1064" w:right="0" w:rightChars="0" w:firstLine="0" w:firstLineChars="0"/>
        <w:jc w:val="both"/>
        <w:textAlignment w:val="auto"/>
        <w:outlineLvl w:val="9"/>
        <w:rPr>
          <w:rFonts w:hint="default"/>
          <w:lang w:val="en-US" w:eastAsia="zh-CN"/>
        </w:rPr>
      </w:pPr>
      <w:r>
        <w:rPr>
          <w:rFonts w:hint="default" w:ascii="Times New Roman" w:hAnsi="Times New Roman" w:eastAsia="仿宋_GB2312" w:cs="Times New Roman"/>
          <w:sz w:val="32"/>
          <w:szCs w:val="32"/>
          <w:lang w:eastAsia="zh-CN"/>
        </w:rPr>
        <w:t>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龙</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张文胜</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谌  荣</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唐</w:t>
      </w:r>
      <w:r>
        <w:rPr>
          <w:rFonts w:hint="default" w:ascii="Times New Roman" w:hAnsi="Times New Roman" w:eastAsia="仿宋_GB2312" w:cs="Times New Roman"/>
          <w:sz w:val="32"/>
          <w:szCs w:val="32"/>
          <w:lang w:val="en-US" w:eastAsia="zh-CN"/>
        </w:rPr>
        <w:t xml:space="preserve">  检  胡  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240" w:firstLineChars="7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周道德</w:t>
      </w:r>
    </w:p>
    <w:p>
      <w:pPr>
        <w:pStyle w:val="7"/>
        <w:keepNext w:val="0"/>
        <w:keepLines w:val="0"/>
        <w:pageBreakBefore w:val="0"/>
        <w:widowControl w:val="0"/>
        <w:kinsoku/>
        <w:wordWrap/>
        <w:overflowPunct/>
        <w:topLinePunct w:val="0"/>
        <w:autoSpaceDE/>
        <w:autoSpaceDN/>
        <w:bidi w:val="0"/>
        <w:adjustRightInd/>
        <w:snapToGrid/>
        <w:spacing w:line="580" w:lineRule="exact"/>
        <w:ind w:firstLine="2240" w:firstLineChars="7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各村（社区）党（总）支书记、主任</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C0C0C"/>
          <w:sz w:val="32"/>
          <w:szCs w:val="32"/>
        </w:rPr>
      </w:pPr>
      <w:r>
        <w:rPr>
          <w:rFonts w:hint="default" w:ascii="Times New Roman" w:hAnsi="Times New Roman" w:eastAsia="仿宋_GB2312" w:cs="Times New Roman"/>
          <w:color w:val="0C0C0C"/>
          <w:sz w:val="32"/>
          <w:szCs w:val="32"/>
        </w:rPr>
        <w:t>成员单位：党政综合办</w:t>
      </w:r>
      <w:r>
        <w:rPr>
          <w:rFonts w:hint="default" w:ascii="Times New Roman" w:hAnsi="Times New Roman" w:eastAsia="仿宋_GB2312" w:cs="Times New Roman"/>
          <w:color w:val="0C0C0C"/>
          <w:sz w:val="32"/>
          <w:szCs w:val="32"/>
          <w:lang w:eastAsia="zh-CN"/>
        </w:rPr>
        <w:t>公室</w:t>
      </w:r>
      <w:r>
        <w:rPr>
          <w:rFonts w:hint="default"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lang w:eastAsia="zh-CN"/>
        </w:rPr>
        <w:t>基层党建办公室、</w:t>
      </w:r>
      <w:r>
        <w:rPr>
          <w:rFonts w:hint="default" w:ascii="Times New Roman" w:hAnsi="Times New Roman" w:eastAsia="仿宋_GB2312" w:cs="Times New Roman"/>
          <w:color w:val="0C0C0C"/>
          <w:sz w:val="32"/>
          <w:szCs w:val="32"/>
          <w:lang w:eastAsia="zh-CN"/>
        </w:rPr>
        <w:t>纪检办公室、</w:t>
      </w:r>
      <w:r>
        <w:rPr>
          <w:rFonts w:hint="default" w:ascii="Times New Roman" w:hAnsi="Times New Roman" w:eastAsia="仿宋_GB2312" w:cs="Times New Roman"/>
          <w:color w:val="0C0C0C"/>
          <w:sz w:val="32"/>
          <w:szCs w:val="32"/>
        </w:rPr>
        <w:t>财政所、经济发展办</w:t>
      </w:r>
      <w:r>
        <w:rPr>
          <w:rFonts w:hint="default" w:ascii="Times New Roman" w:hAnsi="Times New Roman" w:eastAsia="仿宋_GB2312" w:cs="Times New Roman"/>
          <w:color w:val="0C0C0C"/>
          <w:sz w:val="32"/>
          <w:szCs w:val="32"/>
          <w:lang w:eastAsia="zh-CN"/>
        </w:rPr>
        <w:t>公室</w:t>
      </w:r>
      <w:r>
        <w:rPr>
          <w:rFonts w:hint="default" w:ascii="Times New Roman" w:hAnsi="Times New Roman" w:eastAsia="仿宋_GB2312" w:cs="Times New Roman"/>
          <w:color w:val="0C0C0C"/>
          <w:sz w:val="32"/>
          <w:szCs w:val="32"/>
        </w:rPr>
        <w:t>、农业农村办</w:t>
      </w:r>
      <w:r>
        <w:rPr>
          <w:rFonts w:hint="default" w:ascii="Times New Roman" w:hAnsi="Times New Roman" w:eastAsia="仿宋_GB2312" w:cs="Times New Roman"/>
          <w:color w:val="0C0C0C"/>
          <w:sz w:val="32"/>
          <w:szCs w:val="32"/>
          <w:lang w:eastAsia="zh-CN"/>
        </w:rPr>
        <w:t>公室</w:t>
      </w:r>
      <w:r>
        <w:rPr>
          <w:rFonts w:hint="default" w:ascii="Times New Roman" w:hAnsi="Times New Roman" w:eastAsia="仿宋_GB2312" w:cs="Times New Roman"/>
          <w:color w:val="0C0C0C"/>
          <w:sz w:val="32"/>
          <w:szCs w:val="32"/>
        </w:rPr>
        <w:t>、自然资源和生态环境办</w:t>
      </w:r>
      <w:r>
        <w:rPr>
          <w:rFonts w:hint="default" w:ascii="Times New Roman" w:hAnsi="Times New Roman" w:eastAsia="仿宋_GB2312" w:cs="Times New Roman"/>
          <w:color w:val="0C0C0C"/>
          <w:sz w:val="32"/>
          <w:szCs w:val="32"/>
          <w:lang w:eastAsia="zh-CN"/>
        </w:rPr>
        <w:t>公室</w:t>
      </w:r>
      <w:r>
        <w:rPr>
          <w:rFonts w:hint="default" w:ascii="Times New Roman" w:hAnsi="Times New Roman" w:eastAsia="仿宋_GB2312" w:cs="Times New Roman"/>
          <w:color w:val="0C0C0C"/>
          <w:sz w:val="32"/>
          <w:szCs w:val="32"/>
        </w:rPr>
        <w:t>、公共安全和应急管理办</w:t>
      </w:r>
      <w:r>
        <w:rPr>
          <w:rFonts w:hint="default" w:ascii="Times New Roman" w:hAnsi="Times New Roman" w:eastAsia="仿宋_GB2312" w:cs="Times New Roman"/>
          <w:color w:val="0C0C0C"/>
          <w:sz w:val="32"/>
          <w:szCs w:val="32"/>
          <w:lang w:eastAsia="zh-CN"/>
        </w:rPr>
        <w:t>公室</w:t>
      </w:r>
      <w:r>
        <w:rPr>
          <w:rFonts w:hint="default"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lang w:eastAsia="zh-CN"/>
        </w:rPr>
        <w:t>打非办公室、</w:t>
      </w:r>
      <w:r>
        <w:rPr>
          <w:rFonts w:hint="default" w:ascii="Times New Roman" w:hAnsi="Times New Roman" w:eastAsia="仿宋_GB2312" w:cs="Times New Roman"/>
          <w:color w:val="0C0C0C"/>
          <w:sz w:val="32"/>
          <w:szCs w:val="32"/>
        </w:rPr>
        <w:t>社会</w:t>
      </w:r>
      <w:r>
        <w:rPr>
          <w:rFonts w:hint="default" w:ascii="Times New Roman" w:hAnsi="Times New Roman" w:eastAsia="仿宋_GB2312" w:cs="Times New Roman"/>
          <w:color w:val="0C0C0C"/>
          <w:sz w:val="32"/>
          <w:szCs w:val="32"/>
          <w:lang w:eastAsia="zh-CN"/>
        </w:rPr>
        <w:t>治安</w:t>
      </w:r>
      <w:r>
        <w:rPr>
          <w:rFonts w:hint="default" w:ascii="Times New Roman" w:hAnsi="Times New Roman" w:eastAsia="仿宋_GB2312" w:cs="Times New Roman"/>
          <w:color w:val="0C0C0C"/>
          <w:sz w:val="32"/>
          <w:szCs w:val="32"/>
        </w:rPr>
        <w:t>综合</w:t>
      </w:r>
      <w:r>
        <w:rPr>
          <w:rFonts w:hint="default" w:ascii="Times New Roman" w:hAnsi="Times New Roman" w:eastAsia="仿宋_GB2312" w:cs="Times New Roman"/>
          <w:color w:val="0C0C0C"/>
          <w:sz w:val="32"/>
          <w:szCs w:val="32"/>
          <w:lang w:eastAsia="zh-CN"/>
        </w:rPr>
        <w:t>治理</w:t>
      </w:r>
      <w:r>
        <w:rPr>
          <w:rFonts w:hint="default" w:ascii="Times New Roman" w:hAnsi="Times New Roman" w:eastAsia="仿宋_GB2312" w:cs="Times New Roman"/>
          <w:color w:val="0C0C0C"/>
          <w:sz w:val="32"/>
          <w:szCs w:val="32"/>
        </w:rPr>
        <w:t>中心、综合行政执法大队、</w:t>
      </w:r>
      <w:r>
        <w:rPr>
          <w:rFonts w:hint="eastAsia" w:ascii="Times New Roman" w:hAnsi="Times New Roman" w:eastAsia="仿宋_GB2312" w:cs="Times New Roman"/>
          <w:color w:val="0C0C0C"/>
          <w:sz w:val="32"/>
          <w:szCs w:val="32"/>
          <w:lang w:eastAsia="zh-CN"/>
        </w:rPr>
        <w:t>重点项目建设服务中心、</w:t>
      </w:r>
      <w:r>
        <w:rPr>
          <w:rFonts w:hint="default" w:ascii="Times New Roman" w:hAnsi="Times New Roman" w:eastAsia="仿宋_GB2312" w:cs="Times New Roman"/>
          <w:color w:val="0C0C0C"/>
          <w:sz w:val="32"/>
          <w:szCs w:val="32"/>
          <w:lang w:eastAsia="zh-CN"/>
        </w:rPr>
        <w:t>城镇建设服务中心、社会事业综合服务中心、</w:t>
      </w:r>
      <w:r>
        <w:rPr>
          <w:rFonts w:hint="eastAsia" w:ascii="Times New Roman" w:hAnsi="Times New Roman" w:eastAsia="仿宋_GB2312" w:cs="Times New Roman"/>
          <w:color w:val="0C0C0C"/>
          <w:sz w:val="32"/>
          <w:szCs w:val="32"/>
          <w:lang w:eastAsia="zh-CN"/>
        </w:rPr>
        <w:t>政务服务中心、</w:t>
      </w:r>
      <w:r>
        <w:rPr>
          <w:rFonts w:hint="default" w:ascii="Times New Roman" w:hAnsi="Times New Roman" w:eastAsia="仿宋_GB2312" w:cs="Times New Roman"/>
          <w:color w:val="0C0C0C"/>
          <w:sz w:val="32"/>
          <w:szCs w:val="32"/>
          <w:lang w:eastAsia="zh-CN"/>
        </w:rPr>
        <w:t>荷花</w:t>
      </w:r>
      <w:r>
        <w:rPr>
          <w:rFonts w:hint="default" w:ascii="Times New Roman" w:hAnsi="Times New Roman" w:eastAsia="仿宋_GB2312" w:cs="Times New Roman"/>
          <w:color w:val="0C0C0C"/>
          <w:sz w:val="32"/>
          <w:szCs w:val="32"/>
        </w:rPr>
        <w:t>派出所、</w:t>
      </w:r>
      <w:r>
        <w:rPr>
          <w:rFonts w:hint="default" w:ascii="Times New Roman" w:hAnsi="Times New Roman" w:eastAsia="仿宋_GB2312" w:cs="Times New Roman"/>
          <w:color w:val="0C0C0C"/>
          <w:sz w:val="32"/>
          <w:szCs w:val="32"/>
          <w:lang w:eastAsia="zh-CN"/>
        </w:rPr>
        <w:t>荷花</w:t>
      </w:r>
      <w:r>
        <w:rPr>
          <w:rFonts w:hint="default" w:ascii="Times New Roman" w:hAnsi="Times New Roman" w:eastAsia="仿宋_GB2312" w:cs="Times New Roman"/>
          <w:color w:val="0C0C0C"/>
          <w:sz w:val="32"/>
          <w:szCs w:val="32"/>
        </w:rPr>
        <w:t>卫生院、各村</w:t>
      </w:r>
      <w:r>
        <w:rPr>
          <w:rFonts w:hint="default" w:ascii="Times New Roman" w:hAnsi="Times New Roman" w:eastAsia="仿宋_GB2312" w:cs="Times New Roman"/>
          <w:color w:val="0C0C0C"/>
          <w:sz w:val="32"/>
          <w:szCs w:val="32"/>
          <w:lang w:eastAsia="zh-CN"/>
        </w:rPr>
        <w:t>（社区）</w:t>
      </w:r>
      <w:r>
        <w:rPr>
          <w:rFonts w:hint="default" w:ascii="Times New Roman" w:hAnsi="Times New Roman" w:eastAsia="仿宋_GB2312" w:cs="Times New Roman"/>
          <w:color w:val="0C0C0C"/>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指挥部下设森林防</w:t>
      </w:r>
      <w:r>
        <w:rPr>
          <w:rFonts w:hint="default" w:ascii="Times New Roman" w:hAnsi="Times New Roman" w:eastAsia="仿宋_GB2312" w:cs="Times New Roman"/>
          <w:sz w:val="32"/>
          <w:szCs w:val="32"/>
          <w:lang w:eastAsia="zh-CN"/>
        </w:rPr>
        <w:t>灭</w:t>
      </w:r>
      <w:r>
        <w:rPr>
          <w:rFonts w:hint="default" w:ascii="Times New Roman" w:hAnsi="Times New Roman" w:eastAsia="仿宋_GB2312" w:cs="Times New Roman"/>
          <w:sz w:val="32"/>
          <w:szCs w:val="32"/>
        </w:rPr>
        <w:t>火办公室（设农业农村办</w:t>
      </w:r>
      <w:r>
        <w:rPr>
          <w:rFonts w:hint="default" w:ascii="Times New Roman" w:hAnsi="Times New Roman" w:eastAsia="仿宋_GB2312" w:cs="Times New Roman"/>
          <w:sz w:val="32"/>
          <w:szCs w:val="32"/>
          <w:lang w:eastAsia="zh-CN"/>
        </w:rPr>
        <w:t>公室</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叶建</w:t>
      </w:r>
      <w:r>
        <w:rPr>
          <w:rFonts w:hint="default" w:ascii="Times New Roman" w:hAnsi="Times New Roman" w:eastAsia="仿宋_GB2312" w:cs="Times New Roman"/>
          <w:sz w:val="32"/>
          <w:szCs w:val="32"/>
        </w:rPr>
        <w:t>任办公室主任，</w:t>
      </w:r>
      <w:r>
        <w:rPr>
          <w:rFonts w:hint="default" w:ascii="Times New Roman" w:hAnsi="Times New Roman" w:eastAsia="仿宋_GB2312" w:cs="Times New Roman"/>
          <w:sz w:val="32"/>
          <w:szCs w:val="32"/>
          <w:lang w:val="en-US" w:eastAsia="zh-CN"/>
        </w:rPr>
        <w:t>周道德任办公室副主任，</w:t>
      </w:r>
      <w:r>
        <w:rPr>
          <w:rFonts w:hint="default" w:ascii="Times New Roman" w:hAnsi="Times New Roman" w:eastAsia="仿宋_GB2312" w:cs="Times New Roman"/>
          <w:sz w:val="32"/>
          <w:szCs w:val="32"/>
        </w:rPr>
        <w:t>农业农村办</w:t>
      </w:r>
      <w:r>
        <w:rPr>
          <w:rFonts w:hint="default" w:ascii="Times New Roman" w:hAnsi="Times New Roman" w:eastAsia="仿宋_GB2312" w:cs="Times New Roman"/>
          <w:sz w:val="32"/>
          <w:szCs w:val="32"/>
          <w:lang w:eastAsia="zh-CN"/>
        </w:rPr>
        <w:t>公室</w:t>
      </w:r>
      <w:r>
        <w:rPr>
          <w:rFonts w:hint="default" w:ascii="Times New Roman" w:hAnsi="Times New Roman" w:eastAsia="仿宋_GB2312" w:cs="Times New Roman"/>
          <w:sz w:val="32"/>
          <w:szCs w:val="32"/>
        </w:rPr>
        <w:t>干部为成员，负责督查各村（社区）、涉爆企业森林防火及森林防火扑救的后勤保障和联络工作。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color w:val="0C0C0C"/>
          <w:kern w:val="0"/>
          <w:sz w:val="32"/>
          <w:szCs w:val="32"/>
          <w:lang w:val="en-US" w:eastAsia="zh-CN"/>
        </w:rPr>
      </w:pPr>
      <w:r>
        <w:rPr>
          <w:rFonts w:hint="default" w:ascii="楷体_GB2312" w:hAnsi="楷体_GB2312" w:eastAsia="楷体_GB2312" w:cs="楷体_GB2312"/>
          <w:b/>
          <w:bCs/>
          <w:color w:val="0C0C0C"/>
          <w:kern w:val="0"/>
          <w:sz w:val="32"/>
          <w:szCs w:val="32"/>
          <w:lang w:val="en-US" w:eastAsia="zh-CN"/>
        </w:rPr>
        <w:t>（二）应急指挥体系职责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b/>
          <w:bCs/>
          <w:color w:val="0C0C0C"/>
          <w:kern w:val="0"/>
          <w:sz w:val="32"/>
          <w:szCs w:val="32"/>
          <w:lang w:eastAsia="zh-CN"/>
        </w:rPr>
        <w:t>街道</w:t>
      </w:r>
      <w:r>
        <w:rPr>
          <w:rFonts w:hint="default" w:ascii="Times New Roman" w:hAnsi="Times New Roman" w:eastAsia="仿宋_GB2312" w:cs="Times New Roman"/>
          <w:b/>
          <w:bCs/>
          <w:color w:val="0C0C0C"/>
          <w:kern w:val="0"/>
          <w:sz w:val="32"/>
          <w:szCs w:val="32"/>
        </w:rPr>
        <w:t>森林防</w:t>
      </w:r>
      <w:r>
        <w:rPr>
          <w:rFonts w:hint="default" w:ascii="Times New Roman" w:hAnsi="Times New Roman" w:eastAsia="仿宋_GB2312" w:cs="Times New Roman"/>
          <w:b/>
          <w:bCs/>
          <w:color w:val="0C0C0C"/>
          <w:kern w:val="0"/>
          <w:sz w:val="32"/>
          <w:szCs w:val="32"/>
          <w:lang w:eastAsia="zh-CN"/>
        </w:rPr>
        <w:t>灭</w:t>
      </w:r>
      <w:r>
        <w:rPr>
          <w:rFonts w:hint="default" w:ascii="Times New Roman" w:hAnsi="Times New Roman" w:eastAsia="仿宋_GB2312" w:cs="Times New Roman"/>
          <w:b/>
          <w:bCs/>
          <w:color w:val="0C0C0C"/>
          <w:kern w:val="0"/>
          <w:sz w:val="32"/>
          <w:szCs w:val="32"/>
        </w:rPr>
        <w:t>火指挥部</w:t>
      </w:r>
      <w:bookmarkStart w:id="1" w:name="_GoBack"/>
      <w:r>
        <w:rPr>
          <w:rFonts w:hint="default" w:ascii="Times New Roman" w:hAnsi="Times New Roman" w:eastAsia="仿宋_GB2312" w:cs="Times New Roman"/>
          <w:b/>
          <w:bCs/>
          <w:color w:val="0C0C0C"/>
          <w:kern w:val="0"/>
          <w:sz w:val="32"/>
          <w:szCs w:val="32"/>
        </w:rPr>
        <w:t>工</w:t>
      </w:r>
      <w:bookmarkEnd w:id="1"/>
      <w:r>
        <w:rPr>
          <w:rFonts w:hint="default" w:ascii="Times New Roman" w:hAnsi="Times New Roman" w:eastAsia="仿宋_GB2312" w:cs="Times New Roman"/>
          <w:b/>
          <w:bCs/>
          <w:color w:val="0C0C0C"/>
          <w:kern w:val="0"/>
          <w:sz w:val="32"/>
          <w:szCs w:val="32"/>
        </w:rPr>
        <w:t>作职责：</w:t>
      </w:r>
      <w:r>
        <w:rPr>
          <w:rFonts w:hint="default" w:ascii="Times New Roman" w:hAnsi="Times New Roman" w:eastAsia="仿宋_GB2312" w:cs="Times New Roman"/>
          <w:color w:val="0C0C0C"/>
          <w:kern w:val="0"/>
          <w:sz w:val="32"/>
          <w:szCs w:val="32"/>
        </w:rPr>
        <w:t>负责本</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森林火灾应急处置工作；负责本</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森林火灾应急救援队伍指挥调度；及时向上级森林防</w:t>
      </w:r>
      <w:r>
        <w:rPr>
          <w:rFonts w:hint="default" w:ascii="Times New Roman" w:hAnsi="Times New Roman" w:eastAsia="仿宋_GB2312" w:cs="Times New Roman"/>
          <w:color w:val="0C0C0C"/>
          <w:kern w:val="0"/>
          <w:sz w:val="32"/>
          <w:szCs w:val="32"/>
          <w:lang w:eastAsia="zh-CN"/>
        </w:rPr>
        <w:t>灭</w:t>
      </w:r>
      <w:r>
        <w:rPr>
          <w:rFonts w:hint="default" w:ascii="Times New Roman" w:hAnsi="Times New Roman" w:eastAsia="仿宋_GB2312" w:cs="Times New Roman"/>
          <w:color w:val="0C0C0C"/>
          <w:kern w:val="0"/>
          <w:sz w:val="32"/>
          <w:szCs w:val="32"/>
        </w:rPr>
        <w:t>火指挥部报告火情；协助上级森林防</w:t>
      </w:r>
      <w:r>
        <w:rPr>
          <w:rFonts w:hint="default" w:ascii="Times New Roman" w:hAnsi="Times New Roman" w:eastAsia="仿宋_GB2312" w:cs="Times New Roman"/>
          <w:color w:val="0C0C0C"/>
          <w:kern w:val="0"/>
          <w:sz w:val="32"/>
          <w:szCs w:val="32"/>
          <w:lang w:eastAsia="zh-CN"/>
        </w:rPr>
        <w:t>灭</w:t>
      </w:r>
      <w:r>
        <w:rPr>
          <w:rFonts w:hint="default" w:ascii="Times New Roman" w:hAnsi="Times New Roman" w:eastAsia="仿宋_GB2312" w:cs="Times New Roman"/>
          <w:color w:val="0C0C0C"/>
          <w:kern w:val="0"/>
          <w:sz w:val="32"/>
          <w:szCs w:val="32"/>
        </w:rPr>
        <w:t>火指挥部完成较大森林火灾的指挥扑救工作。</w:t>
      </w:r>
      <w:r>
        <w:rPr>
          <w:rFonts w:hint="default" w:ascii="Times New Roman" w:hAnsi="Times New Roman" w:eastAsia="仿宋_GB2312" w:cs="Times New Roman"/>
          <w:color w:val="0C0C0C"/>
          <w:kern w:val="0"/>
          <w:sz w:val="32"/>
          <w:szCs w:val="32"/>
          <w:lang w:eastAsia="zh-CN"/>
        </w:rPr>
        <w:t>在扑灭火现场设立相应级别的扑火前线指挥部，主要领导靠前指挥，掌握火情、分析火势，制定和实施扑救方案。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b/>
          <w:bCs/>
          <w:color w:val="0C0C0C"/>
          <w:kern w:val="0"/>
          <w:sz w:val="32"/>
          <w:szCs w:val="32"/>
        </w:rPr>
        <w:t>指挥部办公室的工作职责：</w:t>
      </w:r>
      <w:r>
        <w:rPr>
          <w:rFonts w:hint="default" w:ascii="Times New Roman" w:hAnsi="Times New Roman" w:eastAsia="仿宋_GB2312" w:cs="Times New Roman"/>
          <w:color w:val="0C0C0C"/>
          <w:kern w:val="0"/>
          <w:sz w:val="32"/>
          <w:szCs w:val="32"/>
        </w:rPr>
        <w:t>督促落实</w:t>
      </w:r>
      <w:r>
        <w:rPr>
          <w:rFonts w:hint="default" w:ascii="Times New Roman" w:hAnsi="Times New Roman" w:eastAsia="仿宋_GB2312" w:cs="Times New Roman"/>
          <w:color w:val="0C0C0C"/>
          <w:kern w:val="0"/>
          <w:sz w:val="32"/>
          <w:szCs w:val="32"/>
          <w:lang w:eastAsia="zh-CN"/>
        </w:rPr>
        <w:t>街道防灭火指挥部</w:t>
      </w:r>
      <w:r>
        <w:rPr>
          <w:rFonts w:hint="default" w:ascii="Times New Roman" w:hAnsi="Times New Roman" w:eastAsia="仿宋_GB2312" w:cs="Times New Roman"/>
          <w:color w:val="0C0C0C"/>
          <w:kern w:val="0"/>
          <w:sz w:val="32"/>
          <w:szCs w:val="32"/>
        </w:rPr>
        <w:t>部署的森林火灾应急处置工作的决定和执行；协调森林火灾事故应急通讯、医疗救助、后勤保障、灾后处置等工作；负责火情信息的统一发布和上报工作。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b/>
          <w:bCs/>
          <w:color w:val="0C0C0C"/>
          <w:kern w:val="0"/>
          <w:sz w:val="32"/>
          <w:szCs w:val="32"/>
        </w:rPr>
        <w:t>党政综合办</w:t>
      </w:r>
      <w:r>
        <w:rPr>
          <w:rFonts w:hint="default" w:ascii="Times New Roman" w:hAnsi="Times New Roman" w:eastAsia="仿宋_GB2312" w:cs="Times New Roman"/>
          <w:b/>
          <w:bCs/>
          <w:color w:val="0C0C0C"/>
          <w:kern w:val="0"/>
          <w:sz w:val="32"/>
          <w:szCs w:val="32"/>
          <w:lang w:eastAsia="zh-CN"/>
        </w:rPr>
        <w:t>公室</w:t>
      </w:r>
      <w:r>
        <w:rPr>
          <w:rFonts w:hint="default" w:ascii="Times New Roman" w:hAnsi="Times New Roman" w:eastAsia="仿宋_GB2312" w:cs="Times New Roman"/>
          <w:color w:val="0C0C0C"/>
          <w:kern w:val="0"/>
          <w:sz w:val="32"/>
          <w:szCs w:val="32"/>
        </w:rPr>
        <w:t>：负责火灾现场、各村</w:t>
      </w:r>
      <w:r>
        <w:rPr>
          <w:rFonts w:hint="default" w:ascii="Times New Roman" w:hAnsi="Times New Roman" w:eastAsia="仿宋_GB2312" w:cs="Times New Roman"/>
          <w:color w:val="0C0C0C"/>
          <w:kern w:val="0"/>
          <w:sz w:val="32"/>
          <w:szCs w:val="32"/>
          <w:lang w:eastAsia="zh-CN"/>
        </w:rPr>
        <w:t>（社区）</w:t>
      </w:r>
      <w:r>
        <w:rPr>
          <w:rFonts w:hint="default" w:ascii="Times New Roman" w:hAnsi="Times New Roman" w:eastAsia="仿宋_GB2312" w:cs="Times New Roman"/>
          <w:color w:val="0C0C0C"/>
          <w:kern w:val="0"/>
          <w:sz w:val="32"/>
          <w:szCs w:val="32"/>
        </w:rPr>
        <w:t>、各办公室及单位、</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属各单位的联络</w:t>
      </w:r>
      <w:r>
        <w:rPr>
          <w:rFonts w:hint="default" w:ascii="Times New Roman" w:hAnsi="Times New Roman" w:eastAsia="仿宋_GB2312" w:cs="Times New Roman"/>
          <w:color w:val="0C0C0C"/>
          <w:kern w:val="0"/>
          <w:sz w:val="32"/>
          <w:szCs w:val="32"/>
          <w:lang w:eastAsia="zh-CN"/>
        </w:rPr>
        <w:t>，做好火场后勤保障工作及车辆调度</w:t>
      </w:r>
      <w:r>
        <w:rPr>
          <w:rFonts w:hint="default" w:ascii="Times New Roman" w:hAnsi="Times New Roman" w:eastAsia="仿宋_GB2312" w:cs="Times New Roman"/>
          <w:color w:val="0C0C0C"/>
          <w:kern w:val="0"/>
          <w:sz w:val="32"/>
          <w:szCs w:val="32"/>
        </w:rPr>
        <w:t>。</w:t>
      </w:r>
      <w:r>
        <w:rPr>
          <w:rFonts w:hint="default" w:ascii="Times New Roman" w:hAnsi="Times New Roman" w:eastAsia="仿宋_GB2312" w:cs="Times New Roman"/>
          <w:b w:val="0"/>
          <w:bCs w:val="0"/>
          <w:i w:val="0"/>
          <w:caps w:val="0"/>
          <w:color w:val="auto"/>
          <w:spacing w:val="-11"/>
          <w:sz w:val="32"/>
          <w:szCs w:val="32"/>
          <w:shd w:val="clear" w:fill="FFFFFF"/>
        </w:rPr>
        <w:t>负责把握</w:t>
      </w:r>
      <w:r>
        <w:rPr>
          <w:rFonts w:hint="default" w:ascii="Times New Roman" w:hAnsi="Times New Roman" w:eastAsia="仿宋_GB2312" w:cs="Times New Roman"/>
          <w:b w:val="0"/>
          <w:bCs w:val="0"/>
          <w:i w:val="0"/>
          <w:caps w:val="0"/>
          <w:color w:val="auto"/>
          <w:spacing w:val="-11"/>
          <w:sz w:val="32"/>
          <w:szCs w:val="32"/>
          <w:shd w:val="clear" w:fill="FFFFFF"/>
          <w:lang w:eastAsia="zh-CN"/>
        </w:rPr>
        <w:t>森林火灾</w:t>
      </w:r>
      <w:r>
        <w:rPr>
          <w:rFonts w:hint="default" w:ascii="Times New Roman" w:hAnsi="Times New Roman" w:eastAsia="仿宋_GB2312" w:cs="Times New Roman"/>
          <w:color w:val="0C0C0C"/>
          <w:kern w:val="0"/>
          <w:sz w:val="32"/>
          <w:szCs w:val="32"/>
        </w:rPr>
        <w:t>舆情管控</w:t>
      </w:r>
      <w:r>
        <w:rPr>
          <w:rFonts w:hint="default" w:ascii="Times New Roman" w:hAnsi="Times New Roman" w:eastAsia="仿宋_GB2312" w:cs="Times New Roman"/>
          <w:b w:val="0"/>
          <w:bCs w:val="0"/>
          <w:i w:val="0"/>
          <w:caps w:val="0"/>
          <w:color w:val="auto"/>
          <w:spacing w:val="-11"/>
          <w:sz w:val="32"/>
          <w:szCs w:val="32"/>
          <w:shd w:val="clear" w:fill="FFFFFF"/>
        </w:rPr>
        <w:t>，做好</w:t>
      </w:r>
      <w:r>
        <w:rPr>
          <w:rFonts w:hint="default" w:ascii="Times New Roman" w:hAnsi="Times New Roman" w:eastAsia="仿宋_GB2312" w:cs="Times New Roman"/>
          <w:b w:val="0"/>
          <w:bCs w:val="0"/>
          <w:i w:val="0"/>
          <w:caps w:val="0"/>
          <w:color w:val="auto"/>
          <w:spacing w:val="-11"/>
          <w:sz w:val="32"/>
          <w:szCs w:val="32"/>
          <w:shd w:val="clear" w:fill="FFFFFF"/>
          <w:lang w:eastAsia="zh-CN"/>
        </w:rPr>
        <w:t>森林防灭火扑救</w:t>
      </w:r>
      <w:r>
        <w:rPr>
          <w:rFonts w:hint="default" w:ascii="Times New Roman" w:hAnsi="Times New Roman" w:eastAsia="仿宋_GB2312" w:cs="Times New Roman"/>
          <w:b w:val="0"/>
          <w:bCs w:val="0"/>
          <w:i w:val="0"/>
          <w:caps w:val="0"/>
          <w:color w:val="auto"/>
          <w:spacing w:val="-11"/>
          <w:sz w:val="32"/>
          <w:szCs w:val="32"/>
          <w:shd w:val="clear" w:fill="FFFFFF"/>
        </w:rPr>
        <w:t>的表彰</w:t>
      </w:r>
      <w:r>
        <w:rPr>
          <w:rFonts w:hint="default" w:ascii="Times New Roman" w:hAnsi="Times New Roman" w:eastAsia="仿宋_GB2312" w:cs="Times New Roman"/>
          <w:b w:val="0"/>
          <w:bCs w:val="0"/>
          <w:i w:val="0"/>
          <w:caps w:val="0"/>
          <w:color w:val="auto"/>
          <w:spacing w:val="-11"/>
          <w:sz w:val="32"/>
          <w:szCs w:val="32"/>
          <w:shd w:val="clear" w:fill="FFFFFF"/>
          <w:lang w:eastAsia="zh-CN"/>
        </w:rPr>
        <w:t>及新闻报道</w:t>
      </w:r>
      <w:r>
        <w:rPr>
          <w:rFonts w:hint="default" w:ascii="Times New Roman" w:hAnsi="Times New Roman" w:eastAsia="仿宋_GB2312" w:cs="Times New Roman"/>
          <w:b w:val="0"/>
          <w:bCs w:val="0"/>
          <w:i w:val="0"/>
          <w:caps w:val="0"/>
          <w:color w:val="auto"/>
          <w:spacing w:val="-11"/>
          <w:sz w:val="32"/>
          <w:szCs w:val="32"/>
          <w:shd w:val="clear" w:fill="FFFFFF"/>
        </w:rPr>
        <w:t>等工作。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val="0"/>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C0C0C"/>
          <w:sz w:val="32"/>
          <w:szCs w:val="32"/>
          <w:lang w:eastAsia="zh-CN"/>
        </w:rPr>
      </w:pPr>
      <w:r>
        <w:rPr>
          <w:rFonts w:hint="default" w:ascii="Times New Roman" w:hAnsi="Times New Roman" w:eastAsia="仿宋_GB2312" w:cs="Times New Roman"/>
          <w:b/>
          <w:bCs/>
          <w:color w:val="0C0C0C"/>
          <w:sz w:val="32"/>
          <w:szCs w:val="32"/>
          <w:lang w:eastAsia="zh-CN"/>
        </w:rPr>
        <w:t>纪检办公室：</w:t>
      </w:r>
      <w:r>
        <w:rPr>
          <w:rFonts w:hint="default" w:ascii="Times New Roman" w:hAnsi="Times New Roman" w:eastAsia="仿宋_GB2312" w:cs="Times New Roman"/>
          <w:b w:val="0"/>
          <w:bCs w:val="0"/>
          <w:i w:val="0"/>
          <w:caps w:val="0"/>
          <w:color w:val="auto"/>
          <w:spacing w:val="0"/>
          <w:sz w:val="32"/>
          <w:szCs w:val="32"/>
          <w:shd w:val="clear" w:fill="FFFFFF"/>
        </w:rPr>
        <w:t>负责对</w:t>
      </w:r>
      <w:r>
        <w:rPr>
          <w:rFonts w:hint="default" w:ascii="Times New Roman" w:hAnsi="Times New Roman" w:eastAsia="仿宋_GB2312" w:cs="Times New Roman"/>
          <w:b w:val="0"/>
          <w:bCs w:val="0"/>
          <w:i w:val="0"/>
          <w:caps w:val="0"/>
          <w:color w:val="auto"/>
          <w:spacing w:val="0"/>
          <w:sz w:val="32"/>
          <w:szCs w:val="32"/>
          <w:shd w:val="clear" w:fill="FFFFFF"/>
          <w:lang w:eastAsia="zh-CN"/>
        </w:rPr>
        <w:t>森林火灾起因调查及</w:t>
      </w:r>
      <w:r>
        <w:rPr>
          <w:rFonts w:hint="default" w:ascii="Times New Roman" w:hAnsi="Times New Roman" w:eastAsia="仿宋_GB2312" w:cs="Times New Roman"/>
          <w:b w:val="0"/>
          <w:bCs w:val="0"/>
          <w:i w:val="0"/>
          <w:caps w:val="0"/>
          <w:color w:val="auto"/>
          <w:spacing w:val="0"/>
          <w:sz w:val="32"/>
          <w:szCs w:val="32"/>
          <w:shd w:val="clear" w:fill="FFFFFF"/>
        </w:rPr>
        <w:t>责任追究</w:t>
      </w: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default" w:ascii="Times New Roman" w:hAnsi="Times New Roman" w:eastAsia="仿宋_GB2312" w:cs="Times New Roman"/>
          <w:b w:val="0"/>
          <w:bCs w:val="0"/>
          <w:i w:val="0"/>
          <w:caps w:val="0"/>
          <w:color w:val="auto"/>
          <w:spacing w:val="0"/>
          <w:sz w:val="32"/>
          <w:szCs w:val="32"/>
          <w:shd w:val="clear" w:fill="FFFFFF"/>
        </w:rPr>
        <w:t>执行情况的督查，查处违反纪律或因工作失职造成</w:t>
      </w:r>
      <w:r>
        <w:rPr>
          <w:rFonts w:hint="default" w:ascii="Times New Roman" w:hAnsi="Times New Roman" w:eastAsia="仿宋_GB2312" w:cs="Times New Roman"/>
          <w:b w:val="0"/>
          <w:bCs w:val="0"/>
          <w:i w:val="0"/>
          <w:caps w:val="0"/>
          <w:color w:val="auto"/>
          <w:spacing w:val="0"/>
          <w:sz w:val="32"/>
          <w:szCs w:val="32"/>
          <w:shd w:val="clear" w:fill="FFFFFF"/>
          <w:lang w:eastAsia="zh-CN"/>
        </w:rPr>
        <w:t>森林火灾</w:t>
      </w:r>
      <w:r>
        <w:rPr>
          <w:rFonts w:hint="default" w:ascii="Times New Roman" w:hAnsi="Times New Roman" w:eastAsia="仿宋_GB2312" w:cs="Times New Roman"/>
          <w:b w:val="0"/>
          <w:bCs w:val="0"/>
          <w:i w:val="0"/>
          <w:caps w:val="0"/>
          <w:color w:val="auto"/>
          <w:spacing w:val="0"/>
          <w:sz w:val="32"/>
          <w:szCs w:val="32"/>
          <w:shd w:val="clear" w:fill="FFFFFF"/>
        </w:rPr>
        <w:t>的有关人员。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0C0C0C"/>
          <w:sz w:val="32"/>
          <w:szCs w:val="32"/>
          <w:lang w:eastAsia="zh-CN"/>
        </w:rPr>
      </w:pPr>
      <w:r>
        <w:rPr>
          <w:rFonts w:hint="default" w:ascii="Times New Roman" w:hAnsi="Times New Roman" w:eastAsia="仿宋_GB2312" w:cs="Times New Roman"/>
          <w:b/>
          <w:bCs/>
          <w:color w:val="0C0C0C"/>
          <w:sz w:val="32"/>
          <w:szCs w:val="32"/>
        </w:rPr>
        <w:t>财政所</w:t>
      </w:r>
      <w:r>
        <w:rPr>
          <w:rFonts w:hint="default" w:ascii="Times New Roman" w:hAnsi="Times New Roman" w:eastAsia="仿宋_GB2312" w:cs="Times New Roman"/>
          <w:b/>
          <w:bCs/>
          <w:color w:val="0C0C0C"/>
          <w:sz w:val="32"/>
          <w:szCs w:val="32"/>
          <w:lang w:eastAsia="zh-CN"/>
        </w:rPr>
        <w:t>：</w:t>
      </w:r>
      <w:r>
        <w:rPr>
          <w:rFonts w:hint="default" w:ascii="Times New Roman" w:hAnsi="Times New Roman" w:eastAsia="仿宋_GB2312" w:cs="Times New Roman"/>
          <w:color w:val="0C0C0C"/>
          <w:kern w:val="0"/>
          <w:sz w:val="32"/>
          <w:szCs w:val="32"/>
        </w:rPr>
        <w:t>为森林</w:t>
      </w:r>
      <w:r>
        <w:rPr>
          <w:rFonts w:hint="default" w:ascii="Times New Roman" w:hAnsi="Times New Roman" w:eastAsia="仿宋_GB2312" w:cs="Times New Roman"/>
          <w:color w:val="0C0C0C"/>
          <w:kern w:val="0"/>
          <w:sz w:val="32"/>
          <w:szCs w:val="32"/>
          <w:lang w:eastAsia="zh-CN"/>
        </w:rPr>
        <w:t>防灭火</w:t>
      </w:r>
      <w:r>
        <w:rPr>
          <w:rFonts w:hint="default" w:ascii="Times New Roman" w:hAnsi="Times New Roman" w:eastAsia="仿宋_GB2312" w:cs="Times New Roman"/>
          <w:color w:val="0C0C0C"/>
          <w:kern w:val="0"/>
          <w:sz w:val="32"/>
          <w:szCs w:val="32"/>
        </w:rPr>
        <w:t>处置提供所需物资保障。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b/>
          <w:bCs/>
          <w:color w:val="0C0C0C"/>
          <w:sz w:val="32"/>
          <w:szCs w:val="32"/>
        </w:rPr>
        <w:t>农业农村办</w:t>
      </w:r>
      <w:r>
        <w:rPr>
          <w:rFonts w:hint="default" w:ascii="Times New Roman" w:hAnsi="Times New Roman" w:eastAsia="仿宋_GB2312" w:cs="Times New Roman"/>
          <w:b/>
          <w:bCs/>
          <w:color w:val="0C0C0C"/>
          <w:sz w:val="32"/>
          <w:szCs w:val="32"/>
          <w:lang w:eastAsia="zh-CN"/>
        </w:rPr>
        <w:t>公室：</w:t>
      </w:r>
      <w:r>
        <w:rPr>
          <w:rFonts w:hint="default" w:ascii="Times New Roman" w:hAnsi="Times New Roman" w:eastAsia="仿宋_GB2312" w:cs="Times New Roman"/>
          <w:color w:val="0C0C0C"/>
          <w:kern w:val="0"/>
          <w:sz w:val="32"/>
          <w:szCs w:val="32"/>
        </w:rPr>
        <w:t>负责森林防</w:t>
      </w:r>
      <w:r>
        <w:rPr>
          <w:rFonts w:hint="default" w:ascii="Times New Roman" w:hAnsi="Times New Roman" w:eastAsia="仿宋_GB2312" w:cs="Times New Roman"/>
          <w:color w:val="0C0C0C"/>
          <w:kern w:val="0"/>
          <w:sz w:val="32"/>
          <w:szCs w:val="32"/>
          <w:lang w:eastAsia="zh-CN"/>
        </w:rPr>
        <w:t>灭</w:t>
      </w:r>
      <w:r>
        <w:rPr>
          <w:rFonts w:hint="default" w:ascii="Times New Roman" w:hAnsi="Times New Roman" w:eastAsia="仿宋_GB2312" w:cs="Times New Roman"/>
          <w:color w:val="0C0C0C"/>
          <w:kern w:val="0"/>
          <w:sz w:val="32"/>
          <w:szCs w:val="32"/>
        </w:rPr>
        <w:t>火指挥部办公室日常工作，制定农村生产用火管理制度；发布森林火警信息，建立火灾档案，搞好值班调度和统计；制定森林防</w:t>
      </w:r>
      <w:r>
        <w:rPr>
          <w:rFonts w:hint="default" w:ascii="Times New Roman" w:hAnsi="Times New Roman" w:eastAsia="仿宋_GB2312" w:cs="Times New Roman"/>
          <w:color w:val="0C0C0C"/>
          <w:kern w:val="0"/>
          <w:sz w:val="32"/>
          <w:szCs w:val="32"/>
          <w:lang w:eastAsia="zh-CN"/>
        </w:rPr>
        <w:t>灭</w:t>
      </w:r>
      <w:r>
        <w:rPr>
          <w:rFonts w:hint="default" w:ascii="Times New Roman" w:hAnsi="Times New Roman" w:eastAsia="仿宋_GB2312" w:cs="Times New Roman"/>
          <w:color w:val="0C0C0C"/>
          <w:kern w:val="0"/>
          <w:sz w:val="32"/>
          <w:szCs w:val="32"/>
        </w:rPr>
        <w:t>火基础设施建设计划，出台防</w:t>
      </w:r>
      <w:r>
        <w:rPr>
          <w:rFonts w:hint="default" w:ascii="Times New Roman" w:hAnsi="Times New Roman" w:eastAsia="仿宋_GB2312" w:cs="Times New Roman"/>
          <w:color w:val="0C0C0C"/>
          <w:kern w:val="0"/>
          <w:sz w:val="32"/>
          <w:szCs w:val="32"/>
          <w:lang w:eastAsia="zh-CN"/>
        </w:rPr>
        <w:t>灭</w:t>
      </w:r>
      <w:r>
        <w:rPr>
          <w:rFonts w:hint="default" w:ascii="Times New Roman" w:hAnsi="Times New Roman" w:eastAsia="仿宋_GB2312" w:cs="Times New Roman"/>
          <w:color w:val="0C0C0C"/>
          <w:kern w:val="0"/>
          <w:sz w:val="32"/>
          <w:szCs w:val="32"/>
        </w:rPr>
        <w:t>火应急预案；负责护林员和森林防火专业队伍培训；负责火烧迹地的植被恢复，森林火灾案件查处。</w:t>
      </w:r>
      <w:r>
        <w:rPr>
          <w:rFonts w:hint="default" w:ascii="Times New Roman" w:hAnsi="Times New Roman" w:eastAsia="仿宋_GB2312" w:cs="Times New Roman"/>
          <w:color w:val="0C0C0C"/>
          <w:kern w:val="0"/>
          <w:sz w:val="32"/>
          <w:szCs w:val="32"/>
          <w:lang w:eastAsia="zh-CN"/>
        </w:rPr>
        <w:t>调动森林防灭火专业队伍第一时间赴火场，根据实时情况进行扑灭火。</w:t>
      </w:r>
    </w:p>
    <w:p>
      <w:pPr>
        <w:pStyle w:val="7"/>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b/>
          <w:bCs/>
          <w:color w:val="0C0C0C"/>
          <w:sz w:val="32"/>
          <w:szCs w:val="32"/>
          <w:lang w:eastAsia="zh-CN"/>
        </w:rPr>
      </w:pPr>
      <w:r>
        <w:rPr>
          <w:rFonts w:hint="default" w:ascii="Times New Roman" w:hAnsi="Times New Roman" w:eastAsia="仿宋_GB2312" w:cs="Times New Roman"/>
          <w:b/>
          <w:bCs/>
          <w:color w:val="0C0C0C"/>
          <w:sz w:val="32"/>
          <w:szCs w:val="32"/>
          <w:lang w:val="en-US" w:eastAsia="zh-CN"/>
        </w:rPr>
        <w:t xml:space="preserve">    </w:t>
      </w:r>
      <w:r>
        <w:rPr>
          <w:rFonts w:hint="default" w:ascii="Times New Roman" w:hAnsi="Times New Roman" w:eastAsia="仿宋_GB2312" w:cs="Times New Roman"/>
          <w:b/>
          <w:bCs/>
          <w:color w:val="0C0C0C"/>
          <w:sz w:val="32"/>
          <w:szCs w:val="32"/>
        </w:rPr>
        <w:t>自然资源和生态环境办</w:t>
      </w:r>
      <w:r>
        <w:rPr>
          <w:rFonts w:hint="default" w:ascii="Times New Roman" w:hAnsi="Times New Roman" w:eastAsia="仿宋_GB2312" w:cs="Times New Roman"/>
          <w:b/>
          <w:bCs/>
          <w:color w:val="0C0C0C"/>
          <w:sz w:val="32"/>
          <w:szCs w:val="32"/>
          <w:lang w:eastAsia="zh-CN"/>
        </w:rPr>
        <w:t>公室：</w:t>
      </w:r>
      <w:r>
        <w:rPr>
          <w:rFonts w:hint="default" w:ascii="Times New Roman" w:hAnsi="Times New Roman" w:eastAsia="仿宋_GB2312" w:cs="Times New Roman"/>
          <w:b w:val="0"/>
          <w:bCs w:val="0"/>
          <w:i w:val="0"/>
          <w:caps w:val="0"/>
          <w:color w:val="auto"/>
          <w:spacing w:val="0"/>
          <w:sz w:val="32"/>
          <w:szCs w:val="32"/>
          <w:shd w:val="clear" w:fill="FFFFFF"/>
        </w:rPr>
        <w:t>负责</w:t>
      </w:r>
      <w:r>
        <w:rPr>
          <w:rFonts w:hint="default" w:ascii="Times New Roman" w:hAnsi="Times New Roman" w:eastAsia="仿宋_GB2312" w:cs="Times New Roman"/>
          <w:b w:val="0"/>
          <w:bCs w:val="0"/>
          <w:i w:val="0"/>
          <w:caps w:val="0"/>
          <w:color w:val="auto"/>
          <w:spacing w:val="0"/>
          <w:sz w:val="32"/>
          <w:szCs w:val="32"/>
          <w:shd w:val="clear" w:fill="FFFFFF"/>
          <w:lang w:eastAsia="zh-CN"/>
        </w:rPr>
        <w:t>森林火灾后</w:t>
      </w:r>
      <w:r>
        <w:rPr>
          <w:rFonts w:hint="default" w:ascii="Times New Roman" w:hAnsi="Times New Roman" w:eastAsia="仿宋_GB2312" w:cs="Times New Roman"/>
          <w:b w:val="0"/>
          <w:bCs w:val="0"/>
          <w:i w:val="0"/>
          <w:caps w:val="0"/>
          <w:color w:val="auto"/>
          <w:spacing w:val="0"/>
          <w:sz w:val="32"/>
          <w:szCs w:val="32"/>
          <w:shd w:val="clear" w:fill="FFFFFF"/>
        </w:rPr>
        <w:t>生态环境保护和恢复工作</w:t>
      </w:r>
      <w:r>
        <w:rPr>
          <w:rFonts w:hint="default" w:ascii="Times New Roman" w:hAnsi="Times New Roman" w:eastAsia="仿宋_GB2312" w:cs="Times New Roman"/>
          <w:b w:val="0"/>
          <w:bCs w:val="0"/>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color w:val="0C0C0C"/>
          <w:kern w:val="0"/>
          <w:sz w:val="32"/>
          <w:szCs w:val="32"/>
          <w:lang w:eastAsia="zh-CN"/>
        </w:rPr>
      </w:pPr>
      <w:r>
        <w:rPr>
          <w:rFonts w:hint="default" w:ascii="Times New Roman" w:hAnsi="Times New Roman" w:eastAsia="仿宋_GB2312" w:cs="Times New Roman"/>
          <w:b/>
          <w:bCs/>
          <w:color w:val="0C0C0C"/>
          <w:sz w:val="32"/>
          <w:szCs w:val="32"/>
        </w:rPr>
        <w:t>公共安全和应急管理办</w:t>
      </w:r>
      <w:r>
        <w:rPr>
          <w:rFonts w:hint="default" w:ascii="Times New Roman" w:hAnsi="Times New Roman" w:eastAsia="仿宋_GB2312" w:cs="Times New Roman"/>
          <w:b/>
          <w:bCs/>
          <w:color w:val="0C0C0C"/>
          <w:sz w:val="32"/>
          <w:szCs w:val="32"/>
          <w:lang w:eastAsia="zh-CN"/>
        </w:rPr>
        <w:t>公室：</w:t>
      </w:r>
      <w:r>
        <w:rPr>
          <w:rFonts w:hint="default" w:ascii="Times New Roman" w:hAnsi="Times New Roman" w:eastAsia="仿宋_GB2312" w:cs="Times New Roman"/>
          <w:color w:val="0C0C0C"/>
          <w:kern w:val="0"/>
          <w:sz w:val="32"/>
          <w:szCs w:val="32"/>
        </w:rPr>
        <w:t>负责涉爆企业周边地形、地物的现场勘查，为扑救涉爆企业周边森林火灾提供安全保障。指导督促涉爆企业防火林带建设。</w:t>
      </w:r>
      <w:r>
        <w:rPr>
          <w:rFonts w:hint="default" w:ascii="Times New Roman" w:hAnsi="Times New Roman" w:eastAsia="仿宋_GB2312" w:cs="Times New Roman"/>
          <w:sz w:val="32"/>
          <w:szCs w:val="32"/>
        </w:rPr>
        <w:t>负责疏散涉爆企业厂区人员</w:t>
      </w:r>
      <w:r>
        <w:rPr>
          <w:rFonts w:hint="default" w:ascii="Times New Roman" w:hAnsi="Times New Roman" w:eastAsia="仿宋_GB2312" w:cs="Times New Roman"/>
          <w:sz w:val="32"/>
          <w:szCs w:val="32"/>
          <w:lang w:eastAsia="zh-CN"/>
        </w:rPr>
        <w:t>及材料</w:t>
      </w:r>
      <w:r>
        <w:rPr>
          <w:rFonts w:hint="default" w:ascii="Times New Roman" w:hAnsi="Times New Roman" w:eastAsia="仿宋_GB2312" w:cs="Times New Roman"/>
          <w:sz w:val="32"/>
          <w:szCs w:val="32"/>
        </w:rPr>
        <w:t>转移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以保证生命财产安全</w:t>
      </w:r>
      <w:r>
        <w:rPr>
          <w:rFonts w:hint="eastAsia" w:ascii="Times New Roman" w:hAnsi="Times New Roman" w:eastAsia="仿宋_GB2312"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b/>
          <w:bCs/>
          <w:color w:val="0C0C0C"/>
          <w:sz w:val="32"/>
          <w:szCs w:val="32"/>
          <w:lang w:eastAsia="zh-CN"/>
        </w:rPr>
      </w:pPr>
      <w:r>
        <w:rPr>
          <w:rFonts w:hint="eastAsia" w:ascii="Times New Roman" w:hAnsi="Times New Roman" w:eastAsia="仿宋_GB2312" w:cs="Times New Roman"/>
          <w:b/>
          <w:bCs/>
          <w:color w:val="0C0C0C"/>
          <w:sz w:val="32"/>
          <w:szCs w:val="32"/>
          <w:lang w:eastAsia="zh-CN"/>
        </w:rPr>
        <w:t>打非办公室和</w:t>
      </w:r>
      <w:r>
        <w:rPr>
          <w:rFonts w:hint="eastAsia" w:ascii="Times New Roman" w:hAnsi="Times New Roman" w:eastAsia="仿宋_GB2312" w:cs="Times New Roman"/>
          <w:b/>
          <w:bCs/>
          <w:color w:val="0C0C0C"/>
          <w:sz w:val="32"/>
          <w:szCs w:val="32"/>
          <w:lang w:val="en-US" w:eastAsia="zh-CN"/>
        </w:rPr>
        <w:t>社</w:t>
      </w:r>
      <w:r>
        <w:rPr>
          <w:rFonts w:hint="default" w:ascii="Times New Roman" w:hAnsi="Times New Roman" w:eastAsia="仿宋_GB2312" w:cs="Times New Roman"/>
          <w:b/>
          <w:bCs/>
          <w:color w:val="0C0C0C"/>
          <w:sz w:val="32"/>
          <w:szCs w:val="32"/>
        </w:rPr>
        <w:t>会</w:t>
      </w:r>
      <w:r>
        <w:rPr>
          <w:rFonts w:hint="default" w:ascii="Times New Roman" w:hAnsi="Times New Roman" w:eastAsia="仿宋_GB2312" w:cs="Times New Roman"/>
          <w:b/>
          <w:bCs/>
          <w:color w:val="0C0C0C"/>
          <w:sz w:val="32"/>
          <w:szCs w:val="32"/>
          <w:lang w:eastAsia="zh-CN"/>
        </w:rPr>
        <w:t>治安</w:t>
      </w:r>
      <w:r>
        <w:rPr>
          <w:rFonts w:hint="default" w:ascii="Times New Roman" w:hAnsi="Times New Roman" w:eastAsia="仿宋_GB2312" w:cs="Times New Roman"/>
          <w:b/>
          <w:bCs/>
          <w:color w:val="0C0C0C"/>
          <w:sz w:val="32"/>
          <w:szCs w:val="32"/>
        </w:rPr>
        <w:t>综合</w:t>
      </w:r>
      <w:r>
        <w:rPr>
          <w:rFonts w:hint="default" w:ascii="Times New Roman" w:hAnsi="Times New Roman" w:eastAsia="仿宋_GB2312" w:cs="Times New Roman"/>
          <w:b/>
          <w:bCs/>
          <w:color w:val="0C0C0C"/>
          <w:sz w:val="32"/>
          <w:szCs w:val="32"/>
          <w:lang w:eastAsia="zh-CN"/>
        </w:rPr>
        <w:t>治理</w:t>
      </w:r>
      <w:r>
        <w:rPr>
          <w:rFonts w:hint="default" w:ascii="Times New Roman" w:hAnsi="Times New Roman" w:eastAsia="仿宋_GB2312" w:cs="Times New Roman"/>
          <w:b/>
          <w:bCs/>
          <w:color w:val="0C0C0C"/>
          <w:sz w:val="32"/>
          <w:szCs w:val="32"/>
        </w:rPr>
        <w:t>中心</w:t>
      </w:r>
      <w:r>
        <w:rPr>
          <w:rFonts w:hint="default" w:ascii="Times New Roman" w:hAnsi="Times New Roman" w:eastAsia="仿宋_GB2312" w:cs="Times New Roman"/>
          <w:b/>
          <w:bCs/>
          <w:color w:val="0C0C0C"/>
          <w:sz w:val="32"/>
          <w:szCs w:val="32"/>
          <w:lang w:eastAsia="zh-CN"/>
        </w:rPr>
        <w:t>：</w:t>
      </w:r>
      <w:r>
        <w:rPr>
          <w:rFonts w:hint="default" w:ascii="Times New Roman" w:hAnsi="Times New Roman" w:eastAsia="仿宋_GB2312" w:cs="Times New Roman"/>
          <w:b w:val="0"/>
          <w:bCs w:val="0"/>
          <w:i w:val="0"/>
          <w:caps w:val="0"/>
          <w:color w:val="auto"/>
          <w:spacing w:val="0"/>
          <w:sz w:val="32"/>
          <w:szCs w:val="32"/>
          <w:shd w:val="clear" w:fill="FFFFFF"/>
        </w:rPr>
        <w:t>负责</w:t>
      </w:r>
      <w:r>
        <w:rPr>
          <w:rFonts w:hint="default" w:ascii="Times New Roman" w:hAnsi="Times New Roman" w:eastAsia="仿宋_GB2312" w:cs="Times New Roman"/>
          <w:b w:val="0"/>
          <w:bCs w:val="0"/>
          <w:i w:val="0"/>
          <w:caps w:val="0"/>
          <w:color w:val="auto"/>
          <w:spacing w:val="0"/>
          <w:sz w:val="32"/>
          <w:szCs w:val="32"/>
          <w:shd w:val="clear" w:fill="FFFFFF"/>
          <w:lang w:eastAsia="zh-CN"/>
        </w:rPr>
        <w:t>防灭火</w:t>
      </w:r>
      <w:r>
        <w:rPr>
          <w:rFonts w:hint="default" w:ascii="Times New Roman" w:hAnsi="Times New Roman" w:eastAsia="仿宋_GB2312" w:cs="Times New Roman"/>
          <w:b w:val="0"/>
          <w:bCs w:val="0"/>
          <w:i w:val="0"/>
          <w:caps w:val="0"/>
          <w:color w:val="auto"/>
          <w:spacing w:val="0"/>
          <w:sz w:val="32"/>
          <w:szCs w:val="32"/>
          <w:shd w:val="clear" w:fill="FFFFFF"/>
        </w:rPr>
        <w:t>民兵集结待命，做好</w:t>
      </w:r>
      <w:r>
        <w:rPr>
          <w:rFonts w:hint="default" w:ascii="Times New Roman" w:hAnsi="Times New Roman" w:eastAsia="仿宋_GB2312" w:cs="Times New Roman"/>
          <w:b w:val="0"/>
          <w:bCs w:val="0"/>
          <w:i w:val="0"/>
          <w:caps w:val="0"/>
          <w:color w:val="auto"/>
          <w:spacing w:val="0"/>
          <w:sz w:val="32"/>
          <w:szCs w:val="32"/>
          <w:shd w:val="clear" w:fill="FFFFFF"/>
          <w:lang w:eastAsia="zh-CN"/>
        </w:rPr>
        <w:t>扑救</w:t>
      </w:r>
      <w:r>
        <w:rPr>
          <w:rFonts w:hint="default" w:ascii="Times New Roman" w:hAnsi="Times New Roman" w:eastAsia="仿宋_GB2312" w:cs="Times New Roman"/>
          <w:b w:val="0"/>
          <w:bCs w:val="0"/>
          <w:i w:val="0"/>
          <w:caps w:val="0"/>
          <w:color w:val="auto"/>
          <w:spacing w:val="0"/>
          <w:sz w:val="32"/>
          <w:szCs w:val="32"/>
          <w:shd w:val="clear" w:fill="FFFFFF"/>
        </w:rPr>
        <w:t>人员物</w:t>
      </w:r>
      <w:r>
        <w:rPr>
          <w:rFonts w:hint="default" w:ascii="Times New Roman" w:hAnsi="Times New Roman" w:eastAsia="仿宋_GB2312" w:cs="Times New Roman"/>
          <w:b w:val="0"/>
          <w:bCs w:val="0"/>
          <w:i w:val="0"/>
          <w:caps w:val="0"/>
          <w:color w:val="auto"/>
          <w:spacing w:val="0"/>
          <w:sz w:val="32"/>
          <w:szCs w:val="32"/>
          <w:shd w:val="clear" w:fill="FFFFFF"/>
          <w:lang w:eastAsia="zh-CN"/>
        </w:rPr>
        <w:t>资</w:t>
      </w:r>
      <w:r>
        <w:rPr>
          <w:rFonts w:hint="default" w:ascii="Times New Roman" w:hAnsi="Times New Roman" w:eastAsia="仿宋_GB2312" w:cs="Times New Roman"/>
          <w:b w:val="0"/>
          <w:bCs w:val="0"/>
          <w:i w:val="0"/>
          <w:caps w:val="0"/>
          <w:color w:val="auto"/>
          <w:spacing w:val="0"/>
          <w:sz w:val="32"/>
          <w:szCs w:val="32"/>
          <w:shd w:val="clear" w:fill="FFFFFF"/>
        </w:rPr>
        <w:t>和器材准备，配合做好</w:t>
      </w:r>
      <w:r>
        <w:rPr>
          <w:rFonts w:hint="default" w:ascii="Times New Roman" w:hAnsi="Times New Roman" w:eastAsia="仿宋_GB2312" w:cs="Times New Roman"/>
          <w:b w:val="0"/>
          <w:bCs w:val="0"/>
          <w:i w:val="0"/>
          <w:caps w:val="0"/>
          <w:color w:val="auto"/>
          <w:spacing w:val="0"/>
          <w:sz w:val="32"/>
          <w:szCs w:val="32"/>
          <w:shd w:val="clear" w:fill="FFFFFF"/>
          <w:lang w:eastAsia="zh-CN"/>
        </w:rPr>
        <w:t>森林火灾</w:t>
      </w:r>
      <w:r>
        <w:rPr>
          <w:rFonts w:hint="default" w:ascii="Times New Roman" w:hAnsi="Times New Roman" w:eastAsia="仿宋_GB2312" w:cs="Times New Roman"/>
          <w:b w:val="0"/>
          <w:bCs w:val="0"/>
          <w:i w:val="0"/>
          <w:caps w:val="0"/>
          <w:color w:val="auto"/>
          <w:spacing w:val="0"/>
          <w:sz w:val="32"/>
          <w:szCs w:val="32"/>
          <w:shd w:val="clear" w:fill="FFFFFF"/>
        </w:rPr>
        <w:t>应急救援工作。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val="0"/>
        <w:autoSpaceDN/>
        <w:bidi w:val="0"/>
        <w:adjustRightInd/>
        <w:snapToGrid/>
        <w:spacing w:before="0" w:beforeAutospacing="0" w:after="0" w:afterAutospacing="0" w:line="600" w:lineRule="exact"/>
        <w:ind w:right="0" w:rightChars="0" w:firstLine="643" w:firstLineChars="200"/>
        <w:jc w:val="both"/>
        <w:textAlignment w:val="auto"/>
        <w:outlineLvl w:val="9"/>
        <w:rPr>
          <w:rFonts w:hint="default" w:ascii="Times New Roman" w:hAnsi="Times New Roman" w:eastAsia="仿宋_GB2312" w:cs="Times New Roman"/>
          <w:b/>
          <w:bCs/>
          <w:color w:val="0C0C0C"/>
          <w:sz w:val="32"/>
          <w:szCs w:val="32"/>
          <w:lang w:eastAsia="zh-CN"/>
        </w:rPr>
      </w:pPr>
      <w:r>
        <w:rPr>
          <w:rFonts w:hint="default" w:ascii="Times New Roman" w:hAnsi="Times New Roman" w:eastAsia="仿宋_GB2312" w:cs="Times New Roman"/>
          <w:b/>
          <w:bCs/>
          <w:color w:val="0C0C0C"/>
          <w:sz w:val="32"/>
          <w:szCs w:val="32"/>
        </w:rPr>
        <w:t>综合行政执法大队</w:t>
      </w:r>
      <w:r>
        <w:rPr>
          <w:rFonts w:hint="default" w:ascii="Times New Roman" w:hAnsi="Times New Roman" w:eastAsia="仿宋_GB2312" w:cs="Times New Roman"/>
          <w:b/>
          <w:bCs/>
          <w:color w:val="0C0C0C"/>
          <w:sz w:val="32"/>
          <w:szCs w:val="32"/>
          <w:lang w:eastAsia="zh-CN"/>
        </w:rPr>
        <w:t>：</w:t>
      </w:r>
      <w:r>
        <w:rPr>
          <w:rFonts w:hint="default" w:ascii="Times New Roman" w:hAnsi="Times New Roman" w:eastAsia="仿宋_GB2312" w:cs="Times New Roman"/>
          <w:b w:val="0"/>
          <w:bCs w:val="0"/>
          <w:i w:val="0"/>
          <w:caps w:val="0"/>
          <w:color w:val="auto"/>
          <w:spacing w:val="0"/>
          <w:sz w:val="32"/>
          <w:szCs w:val="32"/>
          <w:shd w:val="clear" w:fill="FFFFFF"/>
          <w:lang w:eastAsia="zh-CN"/>
        </w:rPr>
        <w:t>负责森林火灾扑救期间辖区道路通畅与交通安全。</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80" w:lineRule="exact"/>
        <w:ind w:firstLine="619" w:firstLineChars="200"/>
        <w:jc w:val="both"/>
        <w:textAlignment w:val="auto"/>
        <w:rPr>
          <w:rFonts w:hint="default" w:ascii="Times New Roman" w:hAnsi="Times New Roman" w:eastAsia="仿宋_GB2312" w:cs="Times New Roman"/>
          <w:b/>
          <w:bCs/>
          <w:color w:val="0C0C0C"/>
          <w:spacing w:val="-6"/>
          <w:sz w:val="32"/>
          <w:szCs w:val="32"/>
          <w:lang w:eastAsia="zh-CN"/>
        </w:rPr>
      </w:pPr>
      <w:r>
        <w:rPr>
          <w:rFonts w:hint="default" w:ascii="Times New Roman" w:hAnsi="Times New Roman" w:eastAsia="仿宋_GB2312" w:cs="Times New Roman"/>
          <w:b/>
          <w:bCs/>
          <w:color w:val="0C0C0C"/>
          <w:spacing w:val="-6"/>
          <w:sz w:val="32"/>
          <w:szCs w:val="32"/>
          <w:lang w:eastAsia="zh-CN"/>
        </w:rPr>
        <w:t>社会事业综合服务中心</w:t>
      </w:r>
      <w:r>
        <w:rPr>
          <w:rFonts w:hint="eastAsia" w:ascii="Times New Roman" w:hAnsi="Times New Roman" w:eastAsia="仿宋_GB2312" w:cs="Times New Roman"/>
          <w:b/>
          <w:bCs/>
          <w:color w:val="0C0C0C"/>
          <w:spacing w:val="-6"/>
          <w:sz w:val="32"/>
          <w:szCs w:val="32"/>
          <w:lang w:eastAsia="zh-CN"/>
        </w:rPr>
        <w:t>和政务服务中心</w:t>
      </w:r>
      <w:r>
        <w:rPr>
          <w:rFonts w:hint="default" w:ascii="Times New Roman" w:hAnsi="Times New Roman" w:eastAsia="仿宋_GB2312" w:cs="Times New Roman"/>
          <w:b/>
          <w:bCs/>
          <w:color w:val="0C0C0C"/>
          <w:spacing w:val="-6"/>
          <w:sz w:val="32"/>
          <w:szCs w:val="32"/>
          <w:lang w:eastAsia="zh-CN"/>
        </w:rPr>
        <w:t>：</w:t>
      </w:r>
      <w:r>
        <w:rPr>
          <w:rFonts w:hint="default" w:ascii="Times New Roman" w:hAnsi="Times New Roman" w:eastAsia="仿宋_GB2312" w:cs="Times New Roman"/>
          <w:color w:val="0C0C0C"/>
          <w:spacing w:val="-6"/>
          <w:kern w:val="0"/>
          <w:sz w:val="32"/>
          <w:szCs w:val="32"/>
        </w:rPr>
        <w:t>负责森林火灾善后处理工作，组织对受灾群众的救济安置和伤亡人员及其家属的抚恤。</w:t>
      </w:r>
    </w:p>
    <w:p>
      <w:pPr>
        <w:pStyle w:val="7"/>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bCs/>
          <w:color w:val="0C0C0C"/>
          <w:sz w:val="32"/>
          <w:szCs w:val="32"/>
          <w:lang w:eastAsia="zh-CN"/>
        </w:rPr>
      </w:pPr>
      <w:r>
        <w:rPr>
          <w:rFonts w:hint="default" w:ascii="Times New Roman" w:hAnsi="Times New Roman" w:eastAsia="仿宋_GB2312" w:cs="Times New Roman"/>
          <w:b/>
          <w:bCs/>
          <w:color w:val="0C0C0C"/>
          <w:sz w:val="32"/>
          <w:szCs w:val="32"/>
          <w:lang w:eastAsia="zh-CN"/>
        </w:rPr>
        <w:t>荷花</w:t>
      </w:r>
      <w:r>
        <w:rPr>
          <w:rFonts w:hint="default" w:ascii="Times New Roman" w:hAnsi="Times New Roman" w:eastAsia="仿宋_GB2312" w:cs="Times New Roman"/>
          <w:b/>
          <w:bCs/>
          <w:color w:val="0C0C0C"/>
          <w:sz w:val="32"/>
          <w:szCs w:val="32"/>
        </w:rPr>
        <w:t>派出所</w:t>
      </w:r>
      <w:r>
        <w:rPr>
          <w:rFonts w:hint="default" w:ascii="Times New Roman" w:hAnsi="Times New Roman" w:eastAsia="仿宋_GB2312" w:cs="Times New Roman"/>
          <w:b/>
          <w:bCs/>
          <w:color w:val="0C0C0C"/>
          <w:sz w:val="32"/>
          <w:szCs w:val="32"/>
          <w:lang w:eastAsia="zh-CN"/>
        </w:rPr>
        <w:t>：</w:t>
      </w:r>
      <w:r>
        <w:rPr>
          <w:rFonts w:hint="default" w:ascii="Times New Roman" w:hAnsi="Times New Roman" w:eastAsia="仿宋_GB2312" w:cs="Times New Roman"/>
          <w:color w:val="0C0C0C"/>
          <w:kern w:val="0"/>
          <w:sz w:val="32"/>
          <w:szCs w:val="32"/>
        </w:rPr>
        <w:t>负责组织公安民警维护扑火现场秩序、灾区社会治安和火灾事故调查。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0C0C0C"/>
          <w:sz w:val="32"/>
          <w:szCs w:val="32"/>
          <w:lang w:eastAsia="zh-CN"/>
        </w:rPr>
      </w:pPr>
      <w:r>
        <w:rPr>
          <w:rFonts w:hint="default" w:ascii="Times New Roman" w:hAnsi="Times New Roman" w:eastAsia="仿宋_GB2312" w:cs="Times New Roman"/>
          <w:b/>
          <w:bCs/>
          <w:color w:val="0C0C0C"/>
          <w:sz w:val="32"/>
          <w:szCs w:val="32"/>
          <w:lang w:eastAsia="zh-CN"/>
        </w:rPr>
        <w:t>荷花</w:t>
      </w:r>
      <w:r>
        <w:rPr>
          <w:rFonts w:hint="default" w:ascii="Times New Roman" w:hAnsi="Times New Roman" w:eastAsia="仿宋_GB2312" w:cs="Times New Roman"/>
          <w:b/>
          <w:bCs/>
          <w:color w:val="0C0C0C"/>
          <w:sz w:val="32"/>
          <w:szCs w:val="32"/>
        </w:rPr>
        <w:t>卫生院</w:t>
      </w:r>
      <w:r>
        <w:rPr>
          <w:rFonts w:hint="default" w:ascii="Times New Roman" w:hAnsi="Times New Roman" w:eastAsia="仿宋_GB2312" w:cs="Times New Roman"/>
          <w:b/>
          <w:bCs/>
          <w:color w:val="0C0C0C"/>
          <w:sz w:val="32"/>
          <w:szCs w:val="32"/>
          <w:lang w:eastAsia="zh-CN"/>
        </w:rPr>
        <w:t>：</w:t>
      </w:r>
      <w:r>
        <w:rPr>
          <w:rFonts w:hint="default" w:ascii="Times New Roman" w:hAnsi="Times New Roman" w:eastAsia="仿宋_GB2312" w:cs="Times New Roman"/>
          <w:color w:val="0C0C0C"/>
          <w:kern w:val="0"/>
          <w:sz w:val="32"/>
          <w:szCs w:val="32"/>
        </w:rPr>
        <w:t>组织医务人员及时抢救伤病员，做好灾区防疫工作。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pPr>
      <w:r>
        <w:rPr>
          <w:rFonts w:hint="default" w:ascii="Times New Roman" w:hAnsi="Times New Roman" w:eastAsia="仿宋_GB2312" w:cs="Times New Roman"/>
          <w:b/>
          <w:bCs/>
          <w:i w:val="0"/>
          <w:caps w:val="0"/>
          <w:color w:val="auto"/>
          <w:spacing w:val="0"/>
          <w:kern w:val="2"/>
          <w:sz w:val="32"/>
          <w:szCs w:val="32"/>
          <w:shd w:val="clear" w:fill="FFFFFF"/>
          <w:lang w:val="en-US" w:eastAsia="zh-CN" w:bidi="ar-SA"/>
        </w:rPr>
        <w:t>村（社区）：</w:t>
      </w: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发生火情村（社区）第一时间向街道森林防灭火指挥部报告，并立即组织村级护林员、民兵队积极参与防灭火扑救，组织安全转移受威胁居民及重要设施，协助调查火灾案件起因及火灾后善后工作。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0C0C0C"/>
          <w:kern w:val="0"/>
          <w:sz w:val="32"/>
          <w:szCs w:val="32"/>
          <w:lang w:eastAsia="zh-CN"/>
        </w:rPr>
      </w:pPr>
      <w:r>
        <w:rPr>
          <w:rFonts w:hint="eastAsia" w:ascii="Times New Roman" w:hAnsi="Times New Roman" w:eastAsia="黑体" w:cs="Times New Roman"/>
          <w:color w:val="0C0C0C"/>
          <w:kern w:val="0"/>
          <w:sz w:val="32"/>
          <w:szCs w:val="32"/>
          <w:lang w:eastAsia="zh-CN"/>
        </w:rPr>
        <w:t>三、</w:t>
      </w:r>
      <w:r>
        <w:rPr>
          <w:rFonts w:hint="default" w:ascii="Times New Roman" w:hAnsi="Times New Roman" w:eastAsia="黑体" w:cs="Times New Roman"/>
          <w:color w:val="0C0C0C"/>
          <w:kern w:val="0"/>
          <w:sz w:val="32"/>
          <w:szCs w:val="32"/>
          <w:lang w:eastAsia="zh-CN"/>
        </w:rPr>
        <w:t>火灾扑救</w:t>
      </w:r>
    </w:p>
    <w:p>
      <w:pPr>
        <w:pStyle w:val="2"/>
        <w:ind w:firstLine="640"/>
        <w:rPr>
          <w:rFonts w:hint="eastAsia" w:ascii="楷体_GB2312" w:hAnsi="楷体_GB2312" w:eastAsia="楷体_GB2312" w:cs="楷体_GB2312"/>
          <w:b/>
          <w:bCs/>
          <w:i w:val="0"/>
          <w:caps w:val="0"/>
          <w:color w:val="auto"/>
          <w:spacing w:val="0"/>
          <w:kern w:val="2"/>
          <w:sz w:val="32"/>
          <w:szCs w:val="32"/>
          <w:shd w:val="clear" w:fill="FFFFFF"/>
          <w:lang w:val="en-US" w:eastAsia="zh-CN" w:bidi="ar-SA"/>
        </w:rPr>
      </w:pPr>
      <w:r>
        <w:rPr>
          <w:rFonts w:hint="eastAsia" w:ascii="楷体_GB2312" w:hAnsi="楷体_GB2312" w:eastAsia="楷体_GB2312" w:cs="楷体_GB2312"/>
          <w:b/>
          <w:bCs/>
          <w:color w:val="0C0C0C"/>
          <w:kern w:val="0"/>
          <w:sz w:val="32"/>
          <w:szCs w:val="32"/>
          <w:lang w:val="en-US" w:eastAsia="zh-CN"/>
        </w:rPr>
        <w:t>（</w:t>
      </w:r>
      <w:r>
        <w:rPr>
          <w:rFonts w:hint="eastAsia" w:ascii="楷体_GB2312" w:hAnsi="楷体_GB2312" w:eastAsia="楷体_GB2312" w:cs="楷体_GB2312"/>
          <w:b/>
          <w:bCs/>
          <w:i w:val="0"/>
          <w:caps w:val="0"/>
          <w:color w:val="auto"/>
          <w:spacing w:val="0"/>
          <w:kern w:val="2"/>
          <w:sz w:val="32"/>
          <w:szCs w:val="32"/>
          <w:shd w:val="clear" w:fill="FFFFFF"/>
          <w:lang w:val="en-US" w:eastAsia="zh-CN" w:bidi="ar-SA"/>
        </w:rPr>
        <w:t>一）街道森林防灭火指挥部的应急反应</w:t>
      </w:r>
    </w:p>
    <w:p>
      <w:pPr>
        <w:pStyle w:val="2"/>
        <w:ind w:firstLine="640"/>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pP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发生森林火灾后，街道森林防灭火指挥部主要领导靠前指挥，街道护林护林防灭火指挥部办公室接到森林火灾情况报告后，立即了解起火地点、起火时间、起火原因、火场范围，天气形势及扑救组织等情况，提出意见。根据指挥部领导批示启动预案后，应急扑火指挥部各成员立即上岗到位，按照规定的职责任务开展工作。</w:t>
      </w:r>
    </w:p>
    <w:p>
      <w:pPr>
        <w:pStyle w:val="2"/>
        <w:ind w:firstLine="640"/>
        <w:rPr>
          <w:rFonts w:hint="default" w:ascii="楷体_GB2312" w:hAnsi="楷体_GB2312" w:eastAsia="楷体_GB2312" w:cs="楷体_GB2312"/>
          <w:b/>
          <w:bCs/>
          <w:color w:val="0C0C0C"/>
          <w:kern w:val="0"/>
          <w:sz w:val="32"/>
          <w:szCs w:val="32"/>
          <w:lang w:val="en-US" w:eastAsia="zh-CN"/>
        </w:rPr>
      </w:pPr>
      <w:r>
        <w:rPr>
          <w:rFonts w:hint="default" w:ascii="楷体_GB2312" w:hAnsi="楷体_GB2312" w:eastAsia="楷体_GB2312" w:cs="楷体_GB2312"/>
          <w:b/>
          <w:bCs/>
          <w:color w:val="0C0C0C"/>
          <w:kern w:val="0"/>
          <w:sz w:val="32"/>
          <w:szCs w:val="32"/>
          <w:lang w:val="en-US" w:eastAsia="zh-CN"/>
        </w:rPr>
        <w:t>（二）火灾现场指挥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1</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根据火场情况做好应急队员编组，安排好向导，下达扑救任务，并保持各应急小组通讯畅通。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2</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掌握火情动态，针对火场不同地形、火势蔓延速度及林火强度合理部署应急队员，确保重要地段和重点部位的火情控制，选择最佳时机实施有效扑救。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3</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组织食品（水）供给和扑火工具调配。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4</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出台科学扑救方案，确保扑救人员安全。设立森林火灾救护点，安排好中和</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医院医护人员及时做好火场救护。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5</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明火得到有效控制后，应对火场暗火、枯立木、树桩火、余火等进行全面清理，清点扑火队员人数，有组织地撤离火场。留守火场人员由所在村负责，留守人员不少于10人，看守火场时间不少于3小时，防止死灰复燃,在确认无任何隐患后，方可撤离现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6</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防</w:t>
      </w:r>
      <w:r>
        <w:rPr>
          <w:rFonts w:hint="default" w:ascii="Times New Roman" w:hAnsi="Times New Roman" w:eastAsia="仿宋_GB2312" w:cs="Times New Roman"/>
          <w:color w:val="0C0C0C"/>
          <w:kern w:val="0"/>
          <w:sz w:val="32"/>
          <w:szCs w:val="32"/>
          <w:lang w:eastAsia="zh-CN"/>
        </w:rPr>
        <w:t>灭</w:t>
      </w:r>
      <w:r>
        <w:rPr>
          <w:rFonts w:hint="default" w:ascii="Times New Roman" w:hAnsi="Times New Roman" w:eastAsia="仿宋_GB2312" w:cs="Times New Roman"/>
          <w:color w:val="0C0C0C"/>
          <w:kern w:val="0"/>
          <w:sz w:val="32"/>
          <w:szCs w:val="32"/>
        </w:rPr>
        <w:t>火指挥部协同森林公安执法人员对起火原因进行调查。</w:t>
      </w:r>
    </w:p>
    <w:p>
      <w:pPr>
        <w:rPr>
          <w:rFonts w:hint="default" w:ascii="楷体_GB2312" w:hAnsi="楷体_GB2312" w:eastAsia="楷体_GB2312" w:cs="楷体_GB2312"/>
          <w:b/>
          <w:bCs/>
          <w:color w:val="0C0C0C"/>
          <w:kern w:val="0"/>
          <w:sz w:val="32"/>
          <w:szCs w:val="32"/>
          <w:lang w:val="en-US" w:eastAsia="zh-CN" w:bidi="ar-SA"/>
        </w:rPr>
      </w:pP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 xml:space="preserve">    </w:t>
      </w:r>
      <w:r>
        <w:rPr>
          <w:rFonts w:hint="default" w:ascii="楷体_GB2312" w:hAnsi="楷体_GB2312" w:eastAsia="楷体_GB2312" w:cs="楷体_GB2312"/>
          <w:b/>
          <w:bCs/>
          <w:color w:val="0C0C0C"/>
          <w:kern w:val="0"/>
          <w:sz w:val="32"/>
          <w:szCs w:val="32"/>
          <w:lang w:val="en-US" w:eastAsia="zh-CN" w:bidi="ar-SA"/>
        </w:rPr>
        <w:t>（三）扑火原则</w:t>
      </w:r>
    </w:p>
    <w:p>
      <w:pPr>
        <w:pStyle w:val="2"/>
        <w:ind w:firstLine="640"/>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pP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1</w:t>
      </w:r>
      <w:r>
        <w:rPr>
          <w:rFonts w:hint="eastAsia" w:ascii="Times New Roman" w:hAnsi="Times New Roman" w:eastAsia="仿宋_GB2312" w:cs="Times New Roman"/>
          <w:b w:val="0"/>
          <w:bCs w:val="0"/>
          <w:i w:val="0"/>
          <w:caps w:val="0"/>
          <w:color w:val="auto"/>
          <w:spacing w:val="0"/>
          <w:kern w:val="2"/>
          <w:sz w:val="32"/>
          <w:szCs w:val="32"/>
          <w:shd w:val="clear" w:fill="FFFFFF"/>
          <w:lang w:val="en-US" w:eastAsia="zh-CN" w:bidi="ar-SA"/>
        </w:rPr>
        <w:t>．</w:t>
      </w: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在扑火过程中，首先要保护人民生命财产，居民点和重要设施的安全。</w:t>
      </w:r>
    </w:p>
    <w:p>
      <w:pPr>
        <w:pStyle w:val="2"/>
        <w:ind w:firstLine="640"/>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pP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2</w:t>
      </w:r>
      <w:r>
        <w:rPr>
          <w:rFonts w:hint="eastAsia" w:ascii="Times New Roman" w:hAnsi="Times New Roman" w:eastAsia="仿宋_GB2312" w:cs="Times New Roman"/>
          <w:b w:val="0"/>
          <w:bCs w:val="0"/>
          <w:i w:val="0"/>
          <w:caps w:val="0"/>
          <w:color w:val="auto"/>
          <w:spacing w:val="0"/>
          <w:kern w:val="2"/>
          <w:sz w:val="32"/>
          <w:szCs w:val="32"/>
          <w:shd w:val="clear" w:fill="FFFFFF"/>
          <w:lang w:val="en-US" w:eastAsia="zh-CN" w:bidi="ar-SA"/>
        </w:rPr>
        <w:t>．</w:t>
      </w: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在扑火战略上，要采取整体围挖，各个歼灭；重点扑救，彻底清除，阻隔为主，正面扑救为辅等多种方式和手段进行扑救，减少森林资源损失。</w:t>
      </w:r>
    </w:p>
    <w:p>
      <w:pPr>
        <w:pStyle w:val="2"/>
        <w:ind w:firstLine="640"/>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pP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3</w:t>
      </w:r>
      <w:r>
        <w:rPr>
          <w:rFonts w:hint="eastAsia" w:ascii="Times New Roman" w:hAnsi="Times New Roman" w:eastAsia="仿宋_GB2312" w:cs="Times New Roman"/>
          <w:b w:val="0"/>
          <w:bCs w:val="0"/>
          <w:i w:val="0"/>
          <w:caps w:val="0"/>
          <w:color w:val="auto"/>
          <w:spacing w:val="0"/>
          <w:kern w:val="2"/>
          <w:sz w:val="32"/>
          <w:szCs w:val="32"/>
          <w:shd w:val="clear" w:fill="FFFFFF"/>
          <w:lang w:val="en-US" w:eastAsia="zh-CN" w:bidi="ar-SA"/>
        </w:rPr>
        <w:t>．</w:t>
      </w: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在扑火战术上，尊重自然规律，采取“阻、打、清”相结合，做到快速出击，科学扑火，集中优势兵力打歼灭战。</w:t>
      </w:r>
    </w:p>
    <w:p>
      <w:pPr>
        <w:pStyle w:val="2"/>
        <w:ind w:firstLine="640"/>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pP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4</w:t>
      </w:r>
      <w:r>
        <w:rPr>
          <w:rFonts w:hint="eastAsia" w:ascii="Times New Roman" w:hAnsi="Times New Roman" w:eastAsia="仿宋_GB2312" w:cs="Times New Roman"/>
          <w:b w:val="0"/>
          <w:bCs w:val="0"/>
          <w:i w:val="0"/>
          <w:caps w:val="0"/>
          <w:color w:val="auto"/>
          <w:spacing w:val="0"/>
          <w:kern w:val="2"/>
          <w:sz w:val="32"/>
          <w:szCs w:val="32"/>
          <w:shd w:val="clear" w:fill="FFFFFF"/>
          <w:lang w:val="en-US" w:eastAsia="zh-CN" w:bidi="ar-SA"/>
        </w:rPr>
        <w:t>．</w:t>
      </w:r>
      <w:r>
        <w:rPr>
          <w:rFonts w:hint="default" w:ascii="Times New Roman" w:hAnsi="Times New Roman" w:eastAsia="仿宋_GB2312" w:cs="Times New Roman"/>
          <w:b w:val="0"/>
          <w:bCs w:val="0"/>
          <w:i w:val="0"/>
          <w:caps w:val="0"/>
          <w:color w:val="auto"/>
          <w:spacing w:val="0"/>
          <w:kern w:val="2"/>
          <w:sz w:val="32"/>
          <w:szCs w:val="32"/>
          <w:shd w:val="clear" w:fill="FFFFFF"/>
          <w:lang w:val="en-US" w:eastAsia="zh-CN" w:bidi="ar-SA"/>
        </w:rPr>
        <w:t>在扑火力量使用上，坚持以专业森林消防队民兵应急分队等专业力量为主，其他社会力量为辅的原则。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color w:val="0C0C0C"/>
          <w:kern w:val="0"/>
          <w:sz w:val="32"/>
          <w:szCs w:val="32"/>
          <w:lang w:val="en-US" w:eastAsia="zh-CN"/>
        </w:rPr>
      </w:pPr>
      <w:r>
        <w:rPr>
          <w:rFonts w:hint="default" w:ascii="Times New Roman" w:hAnsi="Times New Roman" w:eastAsia="黑体" w:cs="Times New Roman"/>
          <w:color w:val="0C0C0C"/>
          <w:kern w:val="0"/>
          <w:sz w:val="32"/>
          <w:szCs w:val="32"/>
          <w:lang w:val="en-US" w:eastAsia="zh-CN"/>
        </w:rPr>
        <w:t xml:space="preserve">    四、信息报送和火场处理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1</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凡初发森林火灾，所在村应急小分队应立即深入起火山场，弄清起火准确方位，判断林火危害情况，快速组织扑救和控制，同时将火场的准确情况报告</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森林防火指挥部办公室。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2</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防</w:t>
      </w:r>
      <w:r>
        <w:rPr>
          <w:rFonts w:hint="default" w:ascii="Times New Roman" w:hAnsi="Times New Roman" w:eastAsia="仿宋_GB2312" w:cs="Times New Roman"/>
          <w:color w:val="0C0C0C"/>
          <w:kern w:val="0"/>
          <w:sz w:val="32"/>
          <w:szCs w:val="32"/>
          <w:lang w:eastAsia="zh-CN"/>
        </w:rPr>
        <w:t>灭</w:t>
      </w:r>
      <w:r>
        <w:rPr>
          <w:rFonts w:hint="default" w:ascii="Times New Roman" w:hAnsi="Times New Roman" w:eastAsia="仿宋_GB2312" w:cs="Times New Roman"/>
          <w:color w:val="0C0C0C"/>
          <w:kern w:val="0"/>
          <w:sz w:val="32"/>
          <w:szCs w:val="32"/>
        </w:rPr>
        <w:t>火指挥部办公室接到火情报告后，应立刻逐级上报，同时</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森林防</w:t>
      </w:r>
      <w:r>
        <w:rPr>
          <w:rFonts w:hint="default" w:ascii="Times New Roman" w:hAnsi="Times New Roman" w:eastAsia="仿宋_GB2312" w:cs="Times New Roman"/>
          <w:color w:val="0C0C0C"/>
          <w:kern w:val="0"/>
          <w:sz w:val="32"/>
          <w:szCs w:val="32"/>
          <w:lang w:eastAsia="zh-CN"/>
        </w:rPr>
        <w:t>灭</w:t>
      </w:r>
      <w:r>
        <w:rPr>
          <w:rFonts w:hint="default" w:ascii="Times New Roman" w:hAnsi="Times New Roman" w:eastAsia="仿宋_GB2312" w:cs="Times New Roman"/>
          <w:color w:val="0C0C0C"/>
          <w:kern w:val="0"/>
          <w:sz w:val="32"/>
          <w:szCs w:val="32"/>
        </w:rPr>
        <w:t>火指挥部根据预警分析、火情来势，启动不同级别火灾预案。对发生在乡</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界和景区边界的森林火警、火灾，应及时向上级主管部门报告，并向相邻乡</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通报。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黑体" w:cs="Times New Roman"/>
          <w:color w:val="0C0C0C"/>
          <w:kern w:val="0"/>
          <w:sz w:val="32"/>
          <w:szCs w:val="32"/>
          <w:lang w:val="en-US" w:eastAsia="zh-CN"/>
        </w:rPr>
        <w:t>五、火灾善后处理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1</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森林火灾事故发生后，以森林公安为主，</w:t>
      </w:r>
      <w:r>
        <w:rPr>
          <w:rFonts w:hint="default" w:ascii="Times New Roman" w:hAnsi="Times New Roman" w:eastAsia="仿宋_GB2312" w:cs="Times New Roman"/>
          <w:color w:val="0C0C0C"/>
          <w:kern w:val="0"/>
          <w:sz w:val="32"/>
          <w:szCs w:val="32"/>
          <w:lang w:eastAsia="zh-CN"/>
        </w:rPr>
        <w:t>街道森林防灭火指挥部</w:t>
      </w:r>
      <w:r>
        <w:rPr>
          <w:rFonts w:hint="default" w:ascii="Times New Roman" w:hAnsi="Times New Roman" w:eastAsia="仿宋_GB2312" w:cs="Times New Roman"/>
          <w:color w:val="0C0C0C"/>
          <w:kern w:val="0"/>
          <w:sz w:val="32"/>
          <w:szCs w:val="32"/>
        </w:rPr>
        <w:t>全程配合，迅速查明损失情况，对肇事者和责任人作出处理，所有案件资料一律存档备查。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2</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按属地管理原则，及时做好灾民的抢救疏散和安置工作。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3</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因扑救森林火灾负伤、致残或者牺牲的人员医疗抚恤，按《森林防火条例》第四十四条的规定执行。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4</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按属地管理原则，及时对火烧迹地实施还林。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5</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rPr>
        <w:t>由</w:t>
      </w:r>
      <w:r>
        <w:rPr>
          <w:rFonts w:hint="default" w:ascii="Times New Roman" w:hAnsi="Times New Roman" w:eastAsia="仿宋_GB2312" w:cs="Times New Roman"/>
          <w:color w:val="0C0C0C"/>
          <w:kern w:val="0"/>
          <w:sz w:val="32"/>
          <w:szCs w:val="32"/>
          <w:lang w:eastAsia="zh-CN"/>
        </w:rPr>
        <w:t>街道森林防灭火指挥部办公室</w:t>
      </w:r>
      <w:r>
        <w:rPr>
          <w:rFonts w:hint="default" w:ascii="Times New Roman" w:hAnsi="Times New Roman" w:eastAsia="仿宋_GB2312" w:cs="Times New Roman"/>
          <w:color w:val="0C0C0C"/>
          <w:kern w:val="0"/>
          <w:sz w:val="32"/>
          <w:szCs w:val="32"/>
        </w:rPr>
        <w:t>牵头，加强对干部群众森林消防知识的宣传教育和普及工作，主要进山路口及重点林区设立警示牌；以村为单位，定期召开广播会、户主会，增强村民的防火意识；学校加强对中小学生预防森林火灾知识的教育，力争从源头上治理隐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C0C0C"/>
          <w:kern w:val="0"/>
          <w:sz w:val="32"/>
          <w:szCs w:val="32"/>
        </w:rPr>
      </w:pPr>
      <w:r>
        <w:rPr>
          <w:rFonts w:hint="default" w:ascii="Times New Roman" w:hAnsi="Times New Roman" w:eastAsia="仿宋_GB2312" w:cs="Times New Roman"/>
          <w:color w:val="0C0C0C"/>
          <w:kern w:val="0"/>
          <w:sz w:val="32"/>
          <w:szCs w:val="32"/>
        </w:rPr>
        <w:t>6</w:t>
      </w:r>
      <w:r>
        <w:rPr>
          <w:rFonts w:hint="eastAsia" w:ascii="Times New Roman" w:hAnsi="Times New Roman" w:eastAsia="仿宋_GB2312" w:cs="Times New Roman"/>
          <w:color w:val="0C0C0C"/>
          <w:kern w:val="0"/>
          <w:sz w:val="32"/>
          <w:szCs w:val="32"/>
          <w:lang w:eastAsia="zh-CN"/>
        </w:rPr>
        <w:t>．</w:t>
      </w:r>
      <w:r>
        <w:rPr>
          <w:rFonts w:hint="default" w:ascii="Times New Roman" w:hAnsi="Times New Roman" w:eastAsia="仿宋_GB2312" w:cs="Times New Roman"/>
          <w:color w:val="0C0C0C"/>
          <w:kern w:val="0"/>
          <w:sz w:val="32"/>
          <w:szCs w:val="32"/>
          <w:lang w:eastAsia="zh-CN"/>
        </w:rPr>
        <w:t>街道</w:t>
      </w:r>
      <w:r>
        <w:rPr>
          <w:rFonts w:hint="default" w:ascii="Times New Roman" w:hAnsi="Times New Roman" w:eastAsia="仿宋_GB2312" w:cs="Times New Roman"/>
          <w:color w:val="0C0C0C"/>
          <w:kern w:val="0"/>
          <w:sz w:val="32"/>
          <w:szCs w:val="32"/>
        </w:rPr>
        <w:t>属各部门负责人及各村（社区）党（总）支书记、主任为森林防</w:t>
      </w:r>
      <w:r>
        <w:rPr>
          <w:rFonts w:hint="default" w:ascii="Times New Roman" w:hAnsi="Times New Roman" w:eastAsia="仿宋_GB2312" w:cs="Times New Roman"/>
          <w:color w:val="0C0C0C"/>
          <w:kern w:val="0"/>
          <w:sz w:val="32"/>
          <w:szCs w:val="32"/>
          <w:lang w:eastAsia="zh-CN"/>
        </w:rPr>
        <w:t>灭</w:t>
      </w:r>
      <w:r>
        <w:rPr>
          <w:rFonts w:hint="default" w:ascii="Times New Roman" w:hAnsi="Times New Roman" w:eastAsia="仿宋_GB2312" w:cs="Times New Roman"/>
          <w:color w:val="0C0C0C"/>
          <w:kern w:val="0"/>
          <w:sz w:val="32"/>
          <w:szCs w:val="32"/>
        </w:rPr>
        <w:t xml:space="preserve">火工作第一责任人，发生重大森林火灾，除追究肇事者的责任外，将严格追究各级领导责任。 </w:t>
      </w:r>
    </w:p>
    <w:p>
      <w:pPr>
        <w:spacing w:line="560" w:lineRule="exact"/>
        <w:ind w:firstLine="640" w:firstLineChars="200"/>
        <w:rPr>
          <w:rFonts w:hint="default" w:ascii="Times New Roman" w:hAnsi="Times New Roman" w:eastAsia="仿宋_GB2312" w:cs="Times New Roman"/>
          <w:color w:val="0C0C0C"/>
          <w:kern w:val="0"/>
          <w:sz w:val="32"/>
          <w:szCs w:val="32"/>
        </w:rPr>
      </w:pPr>
    </w:p>
    <w:p>
      <w:pPr>
        <w:spacing w:line="560" w:lineRule="exact"/>
        <w:rPr>
          <w:rFonts w:hint="default" w:ascii="Times New Roman" w:hAnsi="Times New Roman" w:eastAsia="仿宋_GB2312" w:cs="Times New Roman"/>
          <w:color w:val="0C0C0C"/>
          <w:kern w:val="0"/>
          <w:sz w:val="32"/>
          <w:szCs w:val="32"/>
        </w:rPr>
      </w:pPr>
    </w:p>
    <w:p>
      <w:pPr>
        <w:pStyle w:val="12"/>
      </w:pPr>
    </w:p>
    <w:p>
      <w:pPr>
        <w:pStyle w:val="12"/>
      </w:pPr>
    </w:p>
    <w:p>
      <w:pPr>
        <w:pStyle w:val="12"/>
      </w:pPr>
    </w:p>
    <w:p>
      <w:pPr>
        <w:spacing w:line="500" w:lineRule="exact"/>
        <w:jc w:val="center"/>
        <w:rPr>
          <w:rFonts w:hint="eastAsia" w:ascii="Times New Roman" w:hAnsi="Times New Roman" w:eastAsia="仿宋_GB2312" w:cs="Times New Roman"/>
          <w:szCs w:val="32"/>
          <w:lang w:val="en-US" w:eastAsia="zh-CN"/>
        </w:rPr>
      </w:pPr>
      <w:r>
        <w:rPr>
          <w:rFonts w:hint="default" w:ascii="Times New Roman" w:hAnsi="Times New Roman" w:eastAsia="仿宋_GB2312" w:cs="Times New Roman"/>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9525</wp:posOffset>
                </wp:positionV>
                <wp:extent cx="578866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8866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5pt;margin-top:0.75pt;height:0pt;width:455.8pt;z-index:251659264;mso-width-relative:page;mso-height-relative:page;" filled="f" stroked="t" coordsize="21600,21600" o:gfxdata="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Vp8VtQAAAAHAQAADwAAAAAAAAABACAAAAAiAAAAZHJzL2Rvd25yZXYueG1sUEsB&#10;AhQAFAAAAAgAh07iQMQE8g75AQAA8gMAAA4AAAAAAAAAAQAgAAAAIwEAAGRycy9lMm9Eb2MueG1s&#10;UEsFBgAAAAAGAAYAWQEAAI4FAAAAAA==&#10;">
                <v:fill on="f" focussize="0,0"/>
                <v:stroke color="#000000" joinstyle="round"/>
                <v:imagedata o:title=""/>
                <o:lock v:ext="edit" aspectratio="f"/>
              </v:line>
            </w:pict>
          </mc:Fallback>
        </mc:AlternateContent>
      </w:r>
      <w:r>
        <w:rPr>
          <w:rFonts w:hint="default" w:ascii="Times New Roman" w:hAnsi="Times New Roman" w:eastAsia="仿宋_GB2312" w:cs="Times New Roman"/>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358140</wp:posOffset>
                </wp:positionV>
                <wp:extent cx="578866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8866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5pt;margin-top:28.2pt;height:0pt;width:455.8pt;z-index:251660288;mso-width-relative:page;mso-height-relative:page;" filled="f" stroked="t" coordsize="21600,21600" o:gfxdata="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OVVUtcAAAAJAQAADwAAAAAAAAABACAAAAAiAAAAZHJzL2Rvd25yZXYueG1s&#10;UEsBAhQAFAAAAAgAh07iQHRfNjL5AQAA8gMAAA4AAAAAAAAAAQAgAAAAJgEAAGRycy9lMm9Eb2Mu&#10;eG1sUEsFBgAAAAAGAAYAWQEAAJE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rPr>
        <w:t xml:space="preserve">浏阳市荷花街道党政综合办公室              </w:t>
      </w:r>
      <w:r>
        <w:rPr>
          <w:rFonts w:hint="eastAsia" w:ascii="Times New Roman" w:hAnsi="Times New Roman" w:eastAsia="仿宋_GB2312" w:cs="Times New Roman"/>
          <w:sz w:val="28"/>
          <w:lang w:eastAsia="zh-CN"/>
        </w:rPr>
        <w:t>　</w:t>
      </w:r>
      <w:r>
        <w:rPr>
          <w:rFonts w:hint="default" w:ascii="Times New Roman" w:hAnsi="Times New Roman" w:eastAsia="仿宋_GB2312" w:cs="Times New Roman"/>
          <w:sz w:val="28"/>
        </w:rPr>
        <w:t>202</w:t>
      </w:r>
      <w:r>
        <w:rPr>
          <w:rFonts w:hint="eastAsia" w:ascii="Times New Roman" w:hAnsi="Times New Roman" w:eastAsia="仿宋_GB2312" w:cs="Times New Roman"/>
          <w:sz w:val="28"/>
          <w:lang w:val="en-US" w:eastAsia="zh-CN"/>
        </w:rPr>
        <w:t>3</w:t>
      </w:r>
      <w:r>
        <w:rPr>
          <w:rFonts w:hint="default" w:ascii="Times New Roman" w:hAnsi="Times New Roman" w:eastAsia="仿宋_GB2312" w:cs="Times New Roman"/>
          <w:sz w:val="28"/>
        </w:rPr>
        <w:t>年</w:t>
      </w:r>
      <w:r>
        <w:rPr>
          <w:rFonts w:hint="eastAsia" w:ascii="Times New Roman" w:hAnsi="Times New Roman" w:eastAsia="仿宋_GB2312" w:cs="Times New Roman"/>
          <w:sz w:val="28"/>
          <w:lang w:val="en-US" w:eastAsia="zh-CN"/>
        </w:rPr>
        <w:t>4</w:t>
      </w:r>
      <w:r>
        <w:rPr>
          <w:rFonts w:hint="default" w:ascii="Times New Roman" w:hAnsi="Times New Roman" w:eastAsia="仿宋_GB2312" w:cs="Times New Roman"/>
          <w:sz w:val="28"/>
        </w:rPr>
        <w:t>月</w:t>
      </w:r>
      <w:r>
        <w:rPr>
          <w:rFonts w:hint="eastAsia" w:ascii="Times New Roman" w:hAnsi="Times New Roman" w:eastAsia="仿宋_GB2312" w:cs="Times New Roman"/>
          <w:sz w:val="28"/>
          <w:lang w:val="en-US" w:eastAsia="zh-CN"/>
        </w:rPr>
        <w:t>6</w:t>
      </w:r>
      <w:r>
        <w:rPr>
          <w:rFonts w:hint="default" w:ascii="Times New Roman" w:hAnsi="Times New Roman" w:eastAsia="仿宋_GB2312" w:cs="Times New Roman"/>
          <w:sz w:val="28"/>
        </w:rPr>
        <w:t>日印</w:t>
      </w:r>
      <w:r>
        <w:rPr>
          <w:rFonts w:hint="eastAsia" w:ascii="Times New Roman" w:hAnsi="Times New Roman" w:eastAsia="仿宋_GB2312" w:cs="Times New Roman"/>
          <w:sz w:val="28"/>
          <w:lang w:eastAsia="zh-CN"/>
        </w:rPr>
        <w:t>发</w:t>
      </w:r>
    </w:p>
    <w:sectPr>
      <w:footerReference r:id="rId5" w:type="first"/>
      <w:footerReference r:id="rId3" w:type="default"/>
      <w:footerReference r:id="rId4" w:type="even"/>
      <w:pgSz w:w="11906" w:h="16838"/>
      <w:pgMar w:top="1701" w:right="1531" w:bottom="153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汉仪旗黑-55">
    <w:altName w:val="微软雅黑"/>
    <w:panose1 w:val="00020600040101010101"/>
    <w:charset w:val="86"/>
    <w:family w:val="roman"/>
    <w:pitch w:val="default"/>
    <w:sig w:usb0="00000000" w:usb1="00000000" w:usb2="00000016"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-202565</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Fonts w:hint="eastAsia"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5</w:t>
                          </w:r>
                          <w:r>
                            <w:rPr>
                              <w:rStyle w:val="11"/>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15.95pt;height:144pt;width:144pt;mso-position-horizontal:outside;mso-position-horizontal-relative:margin;mso-wrap-style:none;z-index:251659264;mso-width-relative:page;mso-height-relative:page;" filled="f" stroked="f" coordsize="21600,21600" o:gfxdata="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Azp5dUAAAAIAQAADwAAAAAAAAABACAAAAAiAAAAZHJzL2Rvd25y&#10;ZXYueG1sUEsBAhQAFAAAAAgAh07iQAblNpbIAQAAmQMAAA4AAAAAAAAAAQAgAAAAJAEAAGRycy9l&#10;Mm9Eb2MueG1sUEsFBgAAAAAGAAYAWQEAAF4FAAAAAA==&#10;">
              <v:fill on="f" focussize="0,0"/>
              <v:stroke on="f"/>
              <v:imagedata o:title=""/>
              <o:lock v:ext="edit" aspectratio="f"/>
              <v:textbox inset="0mm,0mm,0mm,0mm" style="mso-fit-shape-to-text:t;">
                <w:txbxContent>
                  <w:p>
                    <w:pPr>
                      <w:pStyle w:val="5"/>
                      <w:rPr>
                        <w:rStyle w:val="11"/>
                        <w:rFonts w:hint="eastAsia"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5</w:t>
                    </w:r>
                    <w:r>
                      <w:rPr>
                        <w:rStyle w:val="11"/>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4"/>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-202565</wp:posOffset>
              </wp:positionV>
              <wp:extent cx="469900" cy="344170"/>
              <wp:effectExtent l="0" t="0" r="0" b="0"/>
              <wp:wrapNone/>
              <wp:docPr id="4" name="文本框 2"/>
              <wp:cNvGraphicFramePr/>
              <a:graphic xmlns:a="http://schemas.openxmlformats.org/drawingml/2006/main">
                <a:graphicData uri="http://schemas.microsoft.com/office/word/2010/wordprocessingShape">
                  <wps:wsp>
                    <wps:cNvSpPr txBox="1"/>
                    <wps:spPr>
                      <a:xfrm>
                        <a:off x="0" y="0"/>
                        <a:ext cx="469900" cy="34417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文本框 2" o:spid="_x0000_s1026" o:spt="202" type="#_x0000_t202" style="position:absolute;left:0pt;margin-top:-15.95pt;height:27.1pt;width:37pt;mso-position-horizontal:outside;mso-position-horizontal-relative:margin;z-index:251660288;mso-width-relative:page;mso-height-relative:page;" filled="f" stroked="f" coordsize="21600,21600" o:gfxdata="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Y3eT9YAAAAGAQAADwAAAAAAAAABACAAAAAiAAAAZHJzL2Rvd25yZXYueG1sUEsBAhQA&#10;FAAAAAgAh07iQIAWT1m7AQAAcQMAAA4AAAAAAAAAAQAgAAAAJQEAAGRycy9lMm9Eb2MueG1sUEsF&#10;BgAAAAAGAAYAWQEAAFIFAAAAAA==&#10;">
              <v:fill on="f" focussize="0,0"/>
              <v:stroke on="f"/>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kMTdmMjE5ZWIwOGFmYzVmYTU2YTU2OWJiNTFmMWYifQ=="/>
  </w:docVars>
  <w:rsids>
    <w:rsidRoot w:val="00F352A1"/>
    <w:rsid w:val="00116685"/>
    <w:rsid w:val="0017088E"/>
    <w:rsid w:val="001E7460"/>
    <w:rsid w:val="0027500A"/>
    <w:rsid w:val="003B462F"/>
    <w:rsid w:val="003C34C0"/>
    <w:rsid w:val="004124DB"/>
    <w:rsid w:val="00454648"/>
    <w:rsid w:val="00457ED6"/>
    <w:rsid w:val="0046001C"/>
    <w:rsid w:val="004E6835"/>
    <w:rsid w:val="005B06D3"/>
    <w:rsid w:val="005B06D5"/>
    <w:rsid w:val="005D265C"/>
    <w:rsid w:val="005D7CDA"/>
    <w:rsid w:val="0061613D"/>
    <w:rsid w:val="006B4EBE"/>
    <w:rsid w:val="00720754"/>
    <w:rsid w:val="00804010"/>
    <w:rsid w:val="00813E95"/>
    <w:rsid w:val="008268F6"/>
    <w:rsid w:val="00842A91"/>
    <w:rsid w:val="0084479A"/>
    <w:rsid w:val="00852AE9"/>
    <w:rsid w:val="008577FE"/>
    <w:rsid w:val="00875363"/>
    <w:rsid w:val="008E7F3D"/>
    <w:rsid w:val="00931A4A"/>
    <w:rsid w:val="009B0587"/>
    <w:rsid w:val="009C32D5"/>
    <w:rsid w:val="009D78B2"/>
    <w:rsid w:val="009F7DB3"/>
    <w:rsid w:val="00B653BA"/>
    <w:rsid w:val="00B66B18"/>
    <w:rsid w:val="00BB2790"/>
    <w:rsid w:val="00C477C2"/>
    <w:rsid w:val="00C9358A"/>
    <w:rsid w:val="00CB28D5"/>
    <w:rsid w:val="00D905C4"/>
    <w:rsid w:val="00E65295"/>
    <w:rsid w:val="00E92811"/>
    <w:rsid w:val="00F352A1"/>
    <w:rsid w:val="00FB74B2"/>
    <w:rsid w:val="00FD3AFB"/>
    <w:rsid w:val="02663B5F"/>
    <w:rsid w:val="03F17C1F"/>
    <w:rsid w:val="04247111"/>
    <w:rsid w:val="048071C1"/>
    <w:rsid w:val="049E3297"/>
    <w:rsid w:val="0523305D"/>
    <w:rsid w:val="06734253"/>
    <w:rsid w:val="07E67C8D"/>
    <w:rsid w:val="0A814452"/>
    <w:rsid w:val="0A840ED5"/>
    <w:rsid w:val="0C15778C"/>
    <w:rsid w:val="0C527E49"/>
    <w:rsid w:val="0C7515E2"/>
    <w:rsid w:val="0C9317ED"/>
    <w:rsid w:val="0F055E34"/>
    <w:rsid w:val="0FAF710C"/>
    <w:rsid w:val="1121524D"/>
    <w:rsid w:val="13276A28"/>
    <w:rsid w:val="13AF470D"/>
    <w:rsid w:val="141B1DE4"/>
    <w:rsid w:val="146969AD"/>
    <w:rsid w:val="14710CF9"/>
    <w:rsid w:val="14A46498"/>
    <w:rsid w:val="173D1ADF"/>
    <w:rsid w:val="17A663CE"/>
    <w:rsid w:val="17B209D4"/>
    <w:rsid w:val="17DF72D3"/>
    <w:rsid w:val="1892704C"/>
    <w:rsid w:val="19322F05"/>
    <w:rsid w:val="1A2A4643"/>
    <w:rsid w:val="1C1F4E32"/>
    <w:rsid w:val="1C537F4C"/>
    <w:rsid w:val="1D067E20"/>
    <w:rsid w:val="1DB47B57"/>
    <w:rsid w:val="1E014F7B"/>
    <w:rsid w:val="1E2E0011"/>
    <w:rsid w:val="1E7101EA"/>
    <w:rsid w:val="1EA61F0F"/>
    <w:rsid w:val="201E4EFA"/>
    <w:rsid w:val="202A0CC0"/>
    <w:rsid w:val="21C9288A"/>
    <w:rsid w:val="22A0487A"/>
    <w:rsid w:val="22A50498"/>
    <w:rsid w:val="22F24F02"/>
    <w:rsid w:val="23786DBC"/>
    <w:rsid w:val="24576C96"/>
    <w:rsid w:val="24A928B6"/>
    <w:rsid w:val="25663C76"/>
    <w:rsid w:val="299C746A"/>
    <w:rsid w:val="29DD1F49"/>
    <w:rsid w:val="2BE458A2"/>
    <w:rsid w:val="2C8163BA"/>
    <w:rsid w:val="2C9C1A92"/>
    <w:rsid w:val="2CE9148E"/>
    <w:rsid w:val="2E035A08"/>
    <w:rsid w:val="2EBE3916"/>
    <w:rsid w:val="2F4967E2"/>
    <w:rsid w:val="308B14F3"/>
    <w:rsid w:val="312936F0"/>
    <w:rsid w:val="32AA042D"/>
    <w:rsid w:val="33295A42"/>
    <w:rsid w:val="33FF2632"/>
    <w:rsid w:val="35287F5F"/>
    <w:rsid w:val="367068A8"/>
    <w:rsid w:val="36DA12C9"/>
    <w:rsid w:val="381570BE"/>
    <w:rsid w:val="38321D0A"/>
    <w:rsid w:val="387D6FC4"/>
    <w:rsid w:val="388769F4"/>
    <w:rsid w:val="391150E2"/>
    <w:rsid w:val="39440320"/>
    <w:rsid w:val="39976B79"/>
    <w:rsid w:val="3A5B5BB4"/>
    <w:rsid w:val="3B0C49FD"/>
    <w:rsid w:val="3BA20453"/>
    <w:rsid w:val="3CE63789"/>
    <w:rsid w:val="3CEC580A"/>
    <w:rsid w:val="3D6F298E"/>
    <w:rsid w:val="3D826E11"/>
    <w:rsid w:val="3DA215F1"/>
    <w:rsid w:val="3E284D05"/>
    <w:rsid w:val="3E2A3230"/>
    <w:rsid w:val="3ECC6606"/>
    <w:rsid w:val="3F745574"/>
    <w:rsid w:val="3FF27B6F"/>
    <w:rsid w:val="3FF56A53"/>
    <w:rsid w:val="40164653"/>
    <w:rsid w:val="41E4749A"/>
    <w:rsid w:val="427F2F67"/>
    <w:rsid w:val="42D74FEE"/>
    <w:rsid w:val="42DA7E30"/>
    <w:rsid w:val="43090453"/>
    <w:rsid w:val="43BD3C0B"/>
    <w:rsid w:val="441E1634"/>
    <w:rsid w:val="4462222A"/>
    <w:rsid w:val="44C536DC"/>
    <w:rsid w:val="45477013"/>
    <w:rsid w:val="4745529A"/>
    <w:rsid w:val="4754575F"/>
    <w:rsid w:val="477B1E8F"/>
    <w:rsid w:val="47D75AA0"/>
    <w:rsid w:val="485E4B35"/>
    <w:rsid w:val="49B40E0E"/>
    <w:rsid w:val="4A491FA0"/>
    <w:rsid w:val="4AF0284C"/>
    <w:rsid w:val="4AF14A0D"/>
    <w:rsid w:val="4B1711A3"/>
    <w:rsid w:val="4C931E0C"/>
    <w:rsid w:val="4D6B0234"/>
    <w:rsid w:val="4E106A4A"/>
    <w:rsid w:val="4E6022E0"/>
    <w:rsid w:val="4E76716F"/>
    <w:rsid w:val="4EBE6EFA"/>
    <w:rsid w:val="4F4C3A3F"/>
    <w:rsid w:val="4F697FEE"/>
    <w:rsid w:val="50F4245A"/>
    <w:rsid w:val="52074159"/>
    <w:rsid w:val="5234387D"/>
    <w:rsid w:val="52C07D9D"/>
    <w:rsid w:val="55B30BC5"/>
    <w:rsid w:val="55C42439"/>
    <w:rsid w:val="55DC5CAD"/>
    <w:rsid w:val="5626799D"/>
    <w:rsid w:val="56511E33"/>
    <w:rsid w:val="56657096"/>
    <w:rsid w:val="57D13A54"/>
    <w:rsid w:val="588C6CA8"/>
    <w:rsid w:val="58BE3A0E"/>
    <w:rsid w:val="59827BD8"/>
    <w:rsid w:val="598E1A08"/>
    <w:rsid w:val="598F092B"/>
    <w:rsid w:val="599C14E6"/>
    <w:rsid w:val="59DE641F"/>
    <w:rsid w:val="5A0269F3"/>
    <w:rsid w:val="5A0906B6"/>
    <w:rsid w:val="5A0B2806"/>
    <w:rsid w:val="5B5C5DCD"/>
    <w:rsid w:val="5C5C07CB"/>
    <w:rsid w:val="5D4A5D7D"/>
    <w:rsid w:val="5E322B61"/>
    <w:rsid w:val="5E9772E9"/>
    <w:rsid w:val="5EDA3DCC"/>
    <w:rsid w:val="5F803870"/>
    <w:rsid w:val="5FC51B84"/>
    <w:rsid w:val="602369AD"/>
    <w:rsid w:val="60651FB9"/>
    <w:rsid w:val="64237350"/>
    <w:rsid w:val="64357858"/>
    <w:rsid w:val="652E2DB7"/>
    <w:rsid w:val="66293544"/>
    <w:rsid w:val="66A97D6E"/>
    <w:rsid w:val="68C66D94"/>
    <w:rsid w:val="68D36709"/>
    <w:rsid w:val="691F5F12"/>
    <w:rsid w:val="692714CB"/>
    <w:rsid w:val="69643755"/>
    <w:rsid w:val="69FC1335"/>
    <w:rsid w:val="6BD644D8"/>
    <w:rsid w:val="6C5A655F"/>
    <w:rsid w:val="6D1E1E53"/>
    <w:rsid w:val="6D8641E2"/>
    <w:rsid w:val="6DF57F21"/>
    <w:rsid w:val="6EE83992"/>
    <w:rsid w:val="6F2F4573"/>
    <w:rsid w:val="6FBD7A28"/>
    <w:rsid w:val="6FC82C9F"/>
    <w:rsid w:val="702B1807"/>
    <w:rsid w:val="718D1B1E"/>
    <w:rsid w:val="724F4BD7"/>
    <w:rsid w:val="74206D32"/>
    <w:rsid w:val="74B3436F"/>
    <w:rsid w:val="76BB4735"/>
    <w:rsid w:val="76ED10AF"/>
    <w:rsid w:val="78877B93"/>
    <w:rsid w:val="78E25091"/>
    <w:rsid w:val="79DC1C7C"/>
    <w:rsid w:val="7AA74932"/>
    <w:rsid w:val="7B294466"/>
    <w:rsid w:val="7C9B7F91"/>
    <w:rsid w:val="7E171156"/>
    <w:rsid w:val="7E242D67"/>
    <w:rsid w:val="7E642F0C"/>
    <w:rsid w:val="7EF95FE5"/>
    <w:rsid w:val="7F004B0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0" w:semiHidden="0"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iPriority="99" w:semiHidden="0" w:name="Date" w:locked="1"/>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locked/>
    <w:uiPriority w:val="0"/>
  </w:style>
  <w:style w:type="paragraph" w:styleId="3">
    <w:name w:val="Body Text Indent"/>
    <w:basedOn w:val="1"/>
    <w:qFormat/>
    <w:locked/>
    <w:uiPriority w:val="99"/>
    <w:pPr>
      <w:spacing w:after="120"/>
      <w:ind w:left="420" w:leftChars="200"/>
    </w:pPr>
  </w:style>
  <w:style w:type="paragraph" w:styleId="4">
    <w:name w:val="Date"/>
    <w:basedOn w:val="1"/>
    <w:next w:val="1"/>
    <w:link w:val="15"/>
    <w:unhideWhenUsed/>
    <w:qFormat/>
    <w:locked/>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cs="宋体"/>
      <w:kern w:val="0"/>
      <w:sz w:val="24"/>
    </w:rPr>
  </w:style>
  <w:style w:type="paragraph" w:styleId="8">
    <w:name w:val="Body Text First Indent 2"/>
    <w:basedOn w:val="3"/>
    <w:qFormat/>
    <w:locked/>
    <w:uiPriority w:val="99"/>
    <w:pPr>
      <w:ind w:firstLine="420" w:firstLineChars="200"/>
    </w:pPr>
  </w:style>
  <w:style w:type="character" w:styleId="11">
    <w:name w:val="page number"/>
    <w:basedOn w:val="10"/>
    <w:unhideWhenUsed/>
    <w:qFormat/>
    <w:locked/>
    <w:uiPriority w:val="99"/>
  </w:style>
  <w:style w:type="paragraph" w:customStyle="1" w:styleId="12">
    <w:name w:val="BodyText"/>
    <w:basedOn w:val="1"/>
    <w:qFormat/>
    <w:uiPriority w:val="0"/>
    <w:pPr>
      <w:spacing w:after="120"/>
      <w:textAlignment w:val="baseline"/>
    </w:pPr>
    <w:rPr>
      <w:rFonts w:ascii="Calibri" w:hAnsi="Calibri" w:eastAsia="宋体" w:cs="Times New Roman"/>
    </w:rPr>
  </w:style>
  <w:style w:type="character" w:customStyle="1" w:styleId="13">
    <w:name w:val="页脚 Char"/>
    <w:basedOn w:val="10"/>
    <w:link w:val="5"/>
    <w:semiHidden/>
    <w:qFormat/>
    <w:locked/>
    <w:uiPriority w:val="99"/>
    <w:rPr>
      <w:rFonts w:cs="Times New Roman"/>
      <w:sz w:val="18"/>
      <w:szCs w:val="18"/>
    </w:rPr>
  </w:style>
  <w:style w:type="character" w:customStyle="1" w:styleId="14">
    <w:name w:val="页眉 Char"/>
    <w:basedOn w:val="10"/>
    <w:link w:val="6"/>
    <w:semiHidden/>
    <w:qFormat/>
    <w:locked/>
    <w:uiPriority w:val="99"/>
    <w:rPr>
      <w:rFonts w:cs="Times New Roman"/>
      <w:sz w:val="18"/>
      <w:szCs w:val="18"/>
    </w:rPr>
  </w:style>
  <w:style w:type="character" w:customStyle="1" w:styleId="15">
    <w:name w:val="日期 Char"/>
    <w:basedOn w:val="10"/>
    <w:link w:val="4"/>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7A96DB-11FC-4B33-A16D-B61C6D1AF031}">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3350</Words>
  <Characters>3360</Characters>
  <Lines>16</Lines>
  <Paragraphs>4</Paragraphs>
  <TotalTime>0</TotalTime>
  <ScaleCrop>false</ScaleCrop>
  <LinksUpToDate>false</LinksUpToDate>
  <CharactersWithSpaces>3531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2020-03-23T08:10:00Z</dcterms:created>
  <dc:creator>Administrator.PC-202003021815</dc:creator>
  <cp:lastModifiedBy>lina</cp:lastModifiedBy>
  <cp:lastPrinted>2022-09-19T01:32:00Z</cp:lastPrinted>
  <dcterms:modified xsi:type="dcterms:W3CDTF">2023-04-06T07:26:50Z</dcterms:modified>
  <dc:title>中和镇森林火灾应急处置办法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264F2343AFFA47F1AB90B8661F7E9A8B_13</vt:lpwstr>
  </property>
</Properties>
</file>