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eastAsia="黑体"/>
          <w:bCs/>
          <w:kern w:val="0"/>
        </w:rPr>
      </w:pPr>
      <w:r>
        <w:rPr>
          <w:rFonts w:eastAsia="黑体"/>
          <w:bCs/>
          <w:kern w:val="0"/>
        </w:rPr>
        <w:t>附件1</w:t>
      </w:r>
    </w:p>
    <w:p>
      <w:pPr>
        <w:widowControl/>
        <w:snapToGrid w:val="0"/>
        <w:spacing w:line="600" w:lineRule="exact"/>
        <w:jc w:val="center"/>
        <w:rPr>
          <w:rFonts w:eastAsia="文鼎小标宋简"/>
          <w:b/>
          <w:bCs/>
          <w:kern w:val="0"/>
          <w:sz w:val="40"/>
          <w:szCs w:val="40"/>
        </w:rPr>
      </w:pPr>
      <w:r>
        <w:rPr>
          <w:rFonts w:hint="eastAsia" w:eastAsia="文鼎小标宋简"/>
          <w:b/>
          <w:bCs/>
          <w:kern w:val="0"/>
          <w:sz w:val="40"/>
          <w:szCs w:val="40"/>
          <w:lang w:val="en-US" w:eastAsia="zh-CN"/>
        </w:rPr>
        <w:t>2023年</w:t>
      </w:r>
      <w:r>
        <w:rPr>
          <w:rFonts w:eastAsia="文鼎小标宋简"/>
          <w:b/>
          <w:bCs/>
          <w:kern w:val="0"/>
          <w:sz w:val="40"/>
          <w:szCs w:val="40"/>
        </w:rPr>
        <w:t>重点民生实事数据评估认定申报表</w:t>
      </w:r>
    </w:p>
    <w:tbl>
      <w:tblPr>
        <w:tblStyle w:val="4"/>
        <w:tblW w:w="537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3107"/>
        <w:gridCol w:w="2105"/>
        <w:gridCol w:w="2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6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申报单位（盖章）：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浏阳市人力资源和社会保障局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主要负责人（签名）：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769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16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1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全年任务目标</w:t>
            </w:r>
          </w:p>
        </w:tc>
        <w:tc>
          <w:tcPr>
            <w:tcW w:w="1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实际完成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769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实现城镇新增就业</w:t>
            </w:r>
          </w:p>
        </w:tc>
        <w:tc>
          <w:tcPr>
            <w:tcW w:w="11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18800人</w:t>
            </w:r>
          </w:p>
        </w:tc>
        <w:tc>
          <w:tcPr>
            <w:tcW w:w="1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18929人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769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80" w:firstLineChars="200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769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5" w:hRule="atLeast"/>
          <w:jc w:val="center"/>
        </w:trPr>
        <w:tc>
          <w:tcPr>
            <w:tcW w:w="7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自评意见</w:t>
            </w:r>
          </w:p>
        </w:tc>
        <w:tc>
          <w:tcPr>
            <w:tcW w:w="423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604"/>
              </w:tabs>
              <w:adjustRightInd w:val="0"/>
              <w:snapToGrid w:val="0"/>
              <w:jc w:val="left"/>
              <w:rPr>
                <w:rFonts w:hint="eastAsia" w:eastAsia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eastAsia="zh-CN"/>
              </w:rPr>
              <w:t>已圆满超额完成工作任务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年  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>月   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5" w:hRule="atLeast"/>
          <w:jc w:val="center"/>
        </w:trPr>
        <w:tc>
          <w:tcPr>
            <w:tcW w:w="7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公示情况（提供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复印件）</w:t>
            </w:r>
          </w:p>
        </w:tc>
        <w:tc>
          <w:tcPr>
            <w:tcW w:w="423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adjustRightInd w:val="0"/>
              <w:snapToGrid w:val="0"/>
              <w:ind w:firstLine="5280" w:firstLineChars="2200"/>
              <w:jc w:val="both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年  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>月   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5" w:hRule="atLeast"/>
          <w:jc w:val="center"/>
        </w:trPr>
        <w:tc>
          <w:tcPr>
            <w:tcW w:w="7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eastAsia="zh-CN"/>
              </w:rPr>
              <w:t>实事办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>评估认定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意 见</w:t>
            </w:r>
          </w:p>
        </w:tc>
        <w:tc>
          <w:tcPr>
            <w:tcW w:w="423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年  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月   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spacing w:before="144" w:beforeLines="25" w:line="360" w:lineRule="auto"/>
      </w:pPr>
      <w:r>
        <w:rPr>
          <w:rFonts w:eastAsia="宋体"/>
          <w:kern w:val="0"/>
          <w:sz w:val="24"/>
          <w:szCs w:val="24"/>
        </w:rPr>
        <w:t>联系人：</w:t>
      </w:r>
      <w:r>
        <w:rPr>
          <w:rFonts w:hint="eastAsia" w:eastAsia="宋体"/>
          <w:kern w:val="0"/>
          <w:sz w:val="24"/>
          <w:szCs w:val="24"/>
          <w:lang w:eastAsia="zh-CN"/>
        </w:rPr>
        <w:t>江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eastAsia="宋体"/>
          <w:kern w:val="0"/>
          <w:sz w:val="24"/>
          <w:szCs w:val="24"/>
          <w:lang w:eastAsia="zh-CN"/>
        </w:rPr>
        <w:t>红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ab/>
      </w:r>
      <w:r>
        <w:rPr>
          <w:rFonts w:eastAsia="宋体"/>
          <w:kern w:val="0"/>
          <w:sz w:val="24"/>
          <w:szCs w:val="24"/>
        </w:rPr>
        <w:t xml:space="preserve"> 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 xml:space="preserve"> </w:t>
      </w:r>
      <w:r>
        <w:rPr>
          <w:rFonts w:eastAsia="宋体"/>
          <w:kern w:val="0"/>
          <w:sz w:val="24"/>
          <w:szCs w:val="24"/>
        </w:rPr>
        <w:t xml:space="preserve">联系电话： 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83666597</w:t>
      </w:r>
      <w:r>
        <w:rPr>
          <w:rFonts w:eastAsia="宋体"/>
          <w:kern w:val="0"/>
          <w:sz w:val="24"/>
          <w:szCs w:val="24"/>
        </w:rPr>
        <w:t xml:space="preserve">    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 xml:space="preserve"> </w:t>
      </w:r>
      <w:r>
        <w:rPr>
          <w:rFonts w:eastAsia="宋体"/>
          <w:kern w:val="0"/>
          <w:sz w:val="24"/>
          <w:szCs w:val="24"/>
        </w:rPr>
        <w:t>填报时间：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2023年12月19日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zRlMzgyZmNiYjAxOWM1OGNlMmEwYTBlZjBlZmQifQ=="/>
  </w:docVars>
  <w:rsids>
    <w:rsidRoot w:val="00000000"/>
    <w:rsid w:val="01F66580"/>
    <w:rsid w:val="210A41AF"/>
    <w:rsid w:val="298222B0"/>
    <w:rsid w:val="3DAF2EB0"/>
    <w:rsid w:val="3EA559F9"/>
    <w:rsid w:val="4973094A"/>
    <w:rsid w:val="536152C9"/>
    <w:rsid w:val="558B379A"/>
    <w:rsid w:val="63274AFF"/>
    <w:rsid w:val="695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152</Words>
  <Characters>172</Characters>
  <Lines>0</Lines>
  <Paragraphs>0</Paragraphs>
  <TotalTime>11</TotalTime>
  <ScaleCrop>false</ScaleCrop>
  <LinksUpToDate>false</LinksUpToDate>
  <CharactersWithSpaces>306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2021-12-07T06:23:00Z</dcterms:created>
  <dc:creator>Administrator</dc:creator>
  <cp:lastModifiedBy>江红</cp:lastModifiedBy>
  <cp:lastPrinted>2023-12-20T02:17:57Z</cp:lastPrinted>
  <dcterms:modified xsi:type="dcterms:W3CDTF">2023-12-20T02:18:35Z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964F8851BC154B8C8C4BE92BE79A3E75</vt:lpwstr>
  </property>
</Properties>
</file>