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</w:p>
    <w:p>
      <w:pPr>
        <w:ind w:firstLine="1080" w:firstLineChars="300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/>
          <w:kern w:val="0"/>
          <w:sz w:val="36"/>
          <w:szCs w:val="36"/>
        </w:rPr>
        <w:t>2022</w:t>
      </w:r>
      <w:r>
        <w:rPr>
          <w:rFonts w:hint="eastAsia" w:ascii="方正小标宋简体" w:hAnsi="黑体" w:eastAsia="方正小标宋简体"/>
          <w:kern w:val="0"/>
          <w:sz w:val="36"/>
          <w:szCs w:val="36"/>
        </w:rPr>
        <w:t>年创新创业带动就业项目申报汇总表</w:t>
      </w:r>
    </w:p>
    <w:bookmarkEnd w:id="0"/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乡镇（街道）、园区（公章）：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填报人：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联系电话：</w:t>
      </w:r>
      <w:r>
        <w:rPr>
          <w:rFonts w:ascii="宋体" w:hAnsi="宋体"/>
          <w:sz w:val="24"/>
          <w:u w:val="single"/>
        </w:rPr>
        <w:t xml:space="preserve">                     </w:t>
      </w:r>
      <w:r>
        <w:rPr>
          <w:rFonts w:ascii="宋体" w:hAnsi="宋体"/>
          <w:sz w:val="24"/>
        </w:rPr>
        <w:t xml:space="preserve">                            </w:t>
      </w:r>
    </w:p>
    <w:tbl>
      <w:tblPr>
        <w:tblStyle w:val="2"/>
        <w:tblW w:w="14461" w:type="dxa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46"/>
        <w:gridCol w:w="670"/>
        <w:gridCol w:w="1163"/>
        <w:gridCol w:w="725"/>
        <w:gridCol w:w="1382"/>
        <w:gridCol w:w="780"/>
        <w:gridCol w:w="684"/>
        <w:gridCol w:w="712"/>
        <w:gridCol w:w="835"/>
        <w:gridCol w:w="836"/>
        <w:gridCol w:w="1591"/>
        <w:gridCol w:w="1097"/>
        <w:gridCol w:w="883"/>
        <w:gridCol w:w="9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推荐排名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申报单位名称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法人</w:t>
            </w: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法人身份证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号码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特点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营业执照</w:t>
            </w:r>
            <w:r>
              <w:rPr>
                <w:rFonts w:ascii="????" w:hAnsi="????"/>
                <w:color w:val="000000"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（主营项目）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注册</w:t>
            </w:r>
            <w:r>
              <w:rPr>
                <w:rFonts w:ascii="????" w:hAnsi="????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时间</w:t>
            </w:r>
            <w:r>
              <w:rPr>
                <w:rFonts w:ascii="????" w:hAnsi="????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现有在册从业人数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其中吸纳就业困难人员人数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参加职工基本养老保险人数</w:t>
            </w: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实际有效投入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推荐排名理由（申报单位特色亮点）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sz w:val="21"/>
                <w:szCs w:val="21"/>
              </w:rPr>
              <w:t>申报单位联系人及电话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所属行业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????" w:hAnsi="????" w:cs="宋体"/>
                <w:color w:val="000000"/>
                <w:sz w:val="21"/>
                <w:szCs w:val="21"/>
              </w:rPr>
            </w:pPr>
            <w:r>
              <w:rPr>
                <w:rFonts w:hint="eastAsia" w:ascii="????" w:hAnsi="????"/>
                <w:color w:val="000000"/>
                <w:kern w:val="0"/>
                <w:sz w:val="21"/>
                <w:szCs w:val="21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????" w:hAnsi="????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备注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</w:rPr>
        <w:t>1.</w:t>
      </w:r>
      <w:r>
        <w:rPr>
          <w:rFonts w:hint="eastAsia" w:ascii="宋体" w:hAnsi="宋体"/>
          <w:sz w:val="21"/>
          <w:szCs w:val="21"/>
        </w:rPr>
        <w:t>身份特点请从以下选项中选择填写：就业重点群体包括普通高校、职业学校、技工院校学生（在校及毕业</w:t>
      </w:r>
      <w:r>
        <w:rPr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年内）；留学归国人员（领取毕业证</w:t>
      </w:r>
      <w:r>
        <w:rPr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年内）；登记失业人员；就业困难人员；返乡农民工；农村贫困劳动力；被征地农民；复员转业退役军人及随军家属；刑释和解除强戒人员；残疾人</w:t>
      </w:r>
      <w:r>
        <w:rPr>
          <w:sz w:val="21"/>
          <w:szCs w:val="21"/>
        </w:rPr>
        <w:t>;</w:t>
      </w:r>
      <w:r>
        <w:rPr>
          <w:rFonts w:hint="eastAsia" w:ascii="宋体" w:hAnsi="宋体"/>
          <w:sz w:val="21"/>
          <w:szCs w:val="21"/>
        </w:rPr>
        <w:t>其它。符合几类人员填报几类，涉及评审加分；</w:t>
      </w:r>
      <w:r>
        <w:rPr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>所属行业请从生活服务类、高端装备制造类、新能源及环保类、农业及农产品加工类、综合类其中选取一项；</w:t>
      </w:r>
      <w:r>
        <w:rPr>
          <w:sz w:val="21"/>
          <w:szCs w:val="21"/>
        </w:rPr>
        <w:t>3.</w:t>
      </w:r>
      <w:r>
        <w:rPr>
          <w:rFonts w:hint="eastAsia" w:ascii="宋体" w:hAnsi="宋体"/>
          <w:sz w:val="21"/>
          <w:szCs w:val="21"/>
        </w:rPr>
        <w:t>主营项目：请按营业执照内容填。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1F05663A"/>
    <w:rsid w:val="1F0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2022-07-29T08:35:00Z</dcterms:created>
  <dc:creator>肖晓光</dc:creator>
  <cp:lastModifiedBy>肖晓光</cp:lastModifiedBy>
  <dcterms:modified xsi:type="dcterms:W3CDTF">2022-07-29T08:35:42Z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82ECF78BADE74D29807A04EB00F74D20</vt:lpwstr>
  </property>
</Properties>
</file>