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C6" w:rsidRPr="000B1E87" w:rsidRDefault="00F4261B">
      <w:pPr>
        <w:spacing w:line="240" w:lineRule="auto"/>
        <w:jc w:val="center"/>
        <w:rPr>
          <w:rFonts w:ascii="方正小标宋简体" w:eastAsia="方正小标宋简体" w:hAnsi="Times New Roman" w:cs="Times New Roman" w:hint="eastAsia"/>
          <w:b/>
          <w:sz w:val="44"/>
          <w:szCs w:val="44"/>
        </w:rPr>
      </w:pPr>
      <w:r w:rsidRPr="000B1E87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202</w:t>
      </w:r>
      <w:r w:rsidRPr="000B1E87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2</w:t>
      </w:r>
      <w:r w:rsidRPr="000B1E87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年预算绩效</w:t>
      </w:r>
      <w:r w:rsidR="006B3E49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管理</w:t>
      </w:r>
      <w:r w:rsidRPr="000B1E87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工作开展情况说明</w:t>
      </w:r>
    </w:p>
    <w:p w:rsidR="00DB1488" w:rsidRDefault="00DB1488" w:rsidP="00DB1488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年我市高质量完成年度预算绩效管理工作，获评省财政厅绩效管理考核先进，在全省经验交流会上作典型发言。现将有关情况公示如下：</w:t>
      </w:r>
    </w:p>
    <w:p w:rsidR="00EC67C6" w:rsidRPr="00E23FB9" w:rsidRDefault="00F4261B" w:rsidP="00E23FB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3FB9">
        <w:rPr>
          <w:rFonts w:ascii="黑体" w:eastAsia="黑体" w:hAnsi="黑体" w:cs="Times New Roman" w:hint="eastAsia"/>
          <w:sz w:val="32"/>
          <w:szCs w:val="32"/>
        </w:rPr>
        <w:t>一、</w:t>
      </w:r>
      <w:r w:rsidRPr="00E23FB9">
        <w:rPr>
          <w:rFonts w:ascii="黑体" w:eastAsia="黑体" w:hAnsi="黑体" w:cs="Times New Roman" w:hint="eastAsia"/>
          <w:sz w:val="32"/>
          <w:szCs w:val="32"/>
        </w:rPr>
        <w:t>工作概况</w:t>
      </w:r>
    </w:p>
    <w:p w:rsidR="00EC67C6" w:rsidRDefault="00A96AC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全年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组织完成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39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个财政评价（估）项目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，</w:t>
      </w:r>
      <w:r w:rsidR="003030AF">
        <w:rPr>
          <w:rFonts w:ascii="Times New Roman" w:eastAsia="仿宋_GB2312" w:hAnsi="Times New Roman" w:cs="Times New Roman" w:hint="eastAsia"/>
          <w:sz w:val="32"/>
          <w:szCs w:val="32"/>
        </w:rPr>
        <w:t>其中事前评估项目</w:t>
      </w:r>
      <w:r w:rsidR="003030A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3030AF">
        <w:rPr>
          <w:rFonts w:ascii="Times New Roman" w:eastAsia="仿宋_GB2312" w:hAnsi="Times New Roman" w:cs="Times New Roman" w:hint="eastAsia"/>
          <w:sz w:val="32"/>
          <w:szCs w:val="32"/>
        </w:rPr>
        <w:t>个，事后评价项目</w:t>
      </w:r>
      <w:r w:rsidR="003030AF">
        <w:rPr>
          <w:rFonts w:ascii="Times New Roman" w:eastAsia="仿宋_GB2312" w:hAnsi="Times New Roman" w:cs="Times New Roman" w:hint="eastAsia"/>
          <w:sz w:val="32"/>
          <w:szCs w:val="32"/>
        </w:rPr>
        <w:t>32</w:t>
      </w:r>
      <w:r w:rsidR="003030AF">
        <w:rPr>
          <w:rFonts w:ascii="Times New Roman" w:eastAsia="仿宋_GB2312" w:hAnsi="Times New Roman" w:cs="Times New Roman" w:hint="eastAsia"/>
          <w:sz w:val="32"/>
          <w:szCs w:val="32"/>
        </w:rPr>
        <w:t>个。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涉及</w:t>
      </w:r>
      <w:r w:rsidR="00DB1488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="00DB1488">
        <w:rPr>
          <w:rFonts w:ascii="Times New Roman" w:eastAsia="仿宋_GB2312" w:hAnsi="Times New Roman" w:cs="Times New Roman" w:hint="eastAsia"/>
          <w:sz w:val="32"/>
          <w:szCs w:val="32"/>
        </w:rPr>
        <w:t>个被评价单位，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评价金额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43.17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亿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元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事前评估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结果为“部分支持”的项目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个，“暂缓支持”和“不予支持”的项目各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个；事后评价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结果为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优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”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个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良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”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26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个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较差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”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4261B">
        <w:rPr>
          <w:rFonts w:ascii="Times New Roman" w:eastAsia="仿宋_GB2312" w:hAnsi="Times New Roman" w:cs="Times New Roman"/>
          <w:sz w:val="32"/>
          <w:szCs w:val="32"/>
        </w:rPr>
        <w:t>个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、“差”的项目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个。根据评价结果</w:t>
      </w:r>
      <w:r w:rsidR="00E812E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建议调整金额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6759.1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E812E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其中事前评估核减资金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2093.7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万元，占事前评估项目评估总金额的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45.43%</w:t>
      </w:r>
      <w:r w:rsidR="00F4261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C67C6" w:rsidRPr="00E23FB9" w:rsidRDefault="00F4261B" w:rsidP="00E23FB9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23FB9">
        <w:rPr>
          <w:rFonts w:ascii="黑体" w:eastAsia="黑体" w:hAnsi="黑体" w:cs="Times New Roman"/>
          <w:sz w:val="32"/>
          <w:szCs w:val="32"/>
        </w:rPr>
        <w:t>二、</w:t>
      </w:r>
      <w:r w:rsidRPr="00E23FB9">
        <w:rPr>
          <w:rFonts w:ascii="黑体" w:eastAsia="黑体" w:hAnsi="黑体" w:cs="Times New Roman"/>
          <w:sz w:val="32"/>
          <w:szCs w:val="32"/>
        </w:rPr>
        <w:t>主要做法</w:t>
      </w:r>
    </w:p>
    <w:p w:rsidR="00EC67C6" w:rsidRDefault="00F4261B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）政策项目全覆盖评估，把好支持准入关</w:t>
      </w:r>
    </w:p>
    <w:p w:rsidR="00EC67C6" w:rsidRDefault="00F4261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积极构建“部门全面评估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财政重点评估”模式，健全完善重大政策和项目事前绩效评估机制，将评估结果作为重大政策和项目实施的主要依据。对未开展事前绩效评估或评估结果为“不予支持”的，不纳入项目库和安排预算；对评估结果为“予以支持”的，根据轻重缓急和财力情况统筹考虑。</w:t>
      </w:r>
    </w:p>
    <w:p w:rsidR="00EC67C6" w:rsidRDefault="00F4261B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）评价监督无缝式融合，筑牢安全防火墙</w:t>
      </w:r>
    </w:p>
    <w:p w:rsidR="00EC67C6" w:rsidRDefault="00F4261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在会计信息质量检查基础上，将专项资金监督检查与绩效评价、财务检查与整体支出绩效评价、乡镇财政所考核与乡镇整体支出绩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效评价同步进行。由</w:t>
      </w:r>
      <w:r w:rsidR="00D87117">
        <w:rPr>
          <w:rFonts w:ascii="Times New Roman" w:eastAsia="仿宋_GB2312" w:hAnsi="Times New Roman" w:cs="Times New Roman" w:hint="eastAsia"/>
          <w:sz w:val="32"/>
          <w:szCs w:val="32"/>
        </w:rPr>
        <w:t>内控中心（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监督科</w:t>
      </w:r>
      <w:r w:rsidR="00D8711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和绩效科组成检查组，结合预算单位职能定位、工作目标，利用绩效评价指标和评价方法，对所有财政性资金的产出和效果进行综合性评价，反映单位履职情况，构建绩效管理与财会监督深度融合的新模式。</w:t>
      </w:r>
    </w:p>
    <w:p w:rsidR="00EC67C6" w:rsidRDefault="00F4261B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）乡镇街道全方位评价，健全绩效考核表</w:t>
      </w:r>
    </w:p>
    <w:p w:rsidR="00EC67C6" w:rsidRDefault="00F4261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年乡镇（街道）整体支出绩效评价试点和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年全面铺开的基础上，我市今年继续安排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个乡镇进行整体支出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绩效评价，结合乡镇财政各项考核指标，建立乡镇（街道）整体支出评价体系，提升评价工作公正性和科学性，为市委、市政府对乡镇考核提供参考依据。</w:t>
      </w:r>
    </w:p>
    <w:p w:rsidR="00EC67C6" w:rsidRDefault="00F4261B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）评价结果刚性化应用，考核预算双约束</w:t>
      </w:r>
    </w:p>
    <w:p w:rsidR="00EC67C6" w:rsidRDefault="00F4261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将绩效评价结果与年度预算安排挂钩，按照部门预算要求，对评价结果为“较差”“差”的项目按比例核减预算直至取消。同时，根据政府常务会议决议，纳入重点评价计划的项目评价结果与单位年度考核挂钩，对评价结果为“优”的给予考核加分，结果为“较差”和“差”的分别给予考核扣分和双倍扣分，实行部门年度绩效考核和调减预算经费安排“双约束”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EC67C6" w:rsidRDefault="00EC67C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EC67C6" w:rsidSect="00EC67C6">
      <w:pgSz w:w="11906" w:h="16838"/>
      <w:pgMar w:top="2098" w:right="1304" w:bottom="1985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1B" w:rsidRDefault="00F4261B">
      <w:pPr>
        <w:spacing w:line="240" w:lineRule="auto"/>
      </w:pPr>
      <w:r>
        <w:separator/>
      </w:r>
    </w:p>
  </w:endnote>
  <w:endnote w:type="continuationSeparator" w:id="1">
    <w:p w:rsidR="00F4261B" w:rsidRDefault="00F42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1B" w:rsidRDefault="00F4261B">
      <w:pPr>
        <w:spacing w:line="240" w:lineRule="auto"/>
      </w:pPr>
      <w:r>
        <w:separator/>
      </w:r>
    </w:p>
  </w:footnote>
  <w:footnote w:type="continuationSeparator" w:id="1">
    <w:p w:rsidR="00F4261B" w:rsidRDefault="00F426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ZmMmNkZTA1MzJlNzQ0ZTVmMjc4M2FhOTYzYjc5ZDEifQ=="/>
  </w:docVars>
  <w:rsids>
    <w:rsidRoot w:val="0099041D"/>
    <w:rsid w:val="00011637"/>
    <w:rsid w:val="00021472"/>
    <w:rsid w:val="000818E1"/>
    <w:rsid w:val="000B1E87"/>
    <w:rsid w:val="000C1B82"/>
    <w:rsid w:val="00106465"/>
    <w:rsid w:val="0011389A"/>
    <w:rsid w:val="00132409"/>
    <w:rsid w:val="0018161F"/>
    <w:rsid w:val="001A14AA"/>
    <w:rsid w:val="001C2E30"/>
    <w:rsid w:val="001D6EFE"/>
    <w:rsid w:val="001F2A94"/>
    <w:rsid w:val="00201B49"/>
    <w:rsid w:val="00205E93"/>
    <w:rsid w:val="00210F1A"/>
    <w:rsid w:val="00234864"/>
    <w:rsid w:val="00266520"/>
    <w:rsid w:val="00280F86"/>
    <w:rsid w:val="002A0AD4"/>
    <w:rsid w:val="0030125C"/>
    <w:rsid w:val="003030AF"/>
    <w:rsid w:val="0032308D"/>
    <w:rsid w:val="00347AEE"/>
    <w:rsid w:val="00352F26"/>
    <w:rsid w:val="003534A6"/>
    <w:rsid w:val="00362288"/>
    <w:rsid w:val="00383F5C"/>
    <w:rsid w:val="003A2BAA"/>
    <w:rsid w:val="003C2B09"/>
    <w:rsid w:val="003C7128"/>
    <w:rsid w:val="003F3311"/>
    <w:rsid w:val="003F3FAC"/>
    <w:rsid w:val="00452AFC"/>
    <w:rsid w:val="004561B2"/>
    <w:rsid w:val="00456237"/>
    <w:rsid w:val="004567E4"/>
    <w:rsid w:val="00471D6A"/>
    <w:rsid w:val="00475336"/>
    <w:rsid w:val="00492166"/>
    <w:rsid w:val="00494D95"/>
    <w:rsid w:val="004A125F"/>
    <w:rsid w:val="004D2CE8"/>
    <w:rsid w:val="004D3E66"/>
    <w:rsid w:val="004E6068"/>
    <w:rsid w:val="00531E12"/>
    <w:rsid w:val="00537A7C"/>
    <w:rsid w:val="00542525"/>
    <w:rsid w:val="00574CEA"/>
    <w:rsid w:val="00582F07"/>
    <w:rsid w:val="00585187"/>
    <w:rsid w:val="00585474"/>
    <w:rsid w:val="00595C1C"/>
    <w:rsid w:val="005B202F"/>
    <w:rsid w:val="005B7615"/>
    <w:rsid w:val="005C3FEA"/>
    <w:rsid w:val="005F5B2D"/>
    <w:rsid w:val="0061465D"/>
    <w:rsid w:val="006717B2"/>
    <w:rsid w:val="00672C15"/>
    <w:rsid w:val="006A280B"/>
    <w:rsid w:val="006B28D0"/>
    <w:rsid w:val="006B3E49"/>
    <w:rsid w:val="00714027"/>
    <w:rsid w:val="007B2353"/>
    <w:rsid w:val="007B2739"/>
    <w:rsid w:val="00810EE3"/>
    <w:rsid w:val="00812063"/>
    <w:rsid w:val="00832705"/>
    <w:rsid w:val="00865AC1"/>
    <w:rsid w:val="00884603"/>
    <w:rsid w:val="008B62EC"/>
    <w:rsid w:val="008D2B6C"/>
    <w:rsid w:val="008D6C3F"/>
    <w:rsid w:val="008F5389"/>
    <w:rsid w:val="00947CF7"/>
    <w:rsid w:val="00950EAB"/>
    <w:rsid w:val="00955752"/>
    <w:rsid w:val="00957AFC"/>
    <w:rsid w:val="00972CA5"/>
    <w:rsid w:val="0099041D"/>
    <w:rsid w:val="0099123E"/>
    <w:rsid w:val="0099257D"/>
    <w:rsid w:val="009A0C03"/>
    <w:rsid w:val="009A52F3"/>
    <w:rsid w:val="009B4978"/>
    <w:rsid w:val="009D3572"/>
    <w:rsid w:val="009F390B"/>
    <w:rsid w:val="00A852A0"/>
    <w:rsid w:val="00A9530D"/>
    <w:rsid w:val="00A96AC7"/>
    <w:rsid w:val="00AA6889"/>
    <w:rsid w:val="00AC3BAC"/>
    <w:rsid w:val="00AC63ED"/>
    <w:rsid w:val="00AD0B06"/>
    <w:rsid w:val="00AF4FAA"/>
    <w:rsid w:val="00B1369F"/>
    <w:rsid w:val="00B20103"/>
    <w:rsid w:val="00B24349"/>
    <w:rsid w:val="00B301A9"/>
    <w:rsid w:val="00B323D2"/>
    <w:rsid w:val="00B46C08"/>
    <w:rsid w:val="00B73C39"/>
    <w:rsid w:val="00B83DAC"/>
    <w:rsid w:val="00B8737B"/>
    <w:rsid w:val="00BA46AC"/>
    <w:rsid w:val="00BD629C"/>
    <w:rsid w:val="00BF7A58"/>
    <w:rsid w:val="00C325D9"/>
    <w:rsid w:val="00C5104E"/>
    <w:rsid w:val="00C85AE3"/>
    <w:rsid w:val="00CB51E7"/>
    <w:rsid w:val="00CC31CC"/>
    <w:rsid w:val="00CD279E"/>
    <w:rsid w:val="00D04CB2"/>
    <w:rsid w:val="00D10B48"/>
    <w:rsid w:val="00D14A1C"/>
    <w:rsid w:val="00D3338E"/>
    <w:rsid w:val="00D54183"/>
    <w:rsid w:val="00D771B8"/>
    <w:rsid w:val="00D86284"/>
    <w:rsid w:val="00D87117"/>
    <w:rsid w:val="00DA573D"/>
    <w:rsid w:val="00DB136B"/>
    <w:rsid w:val="00DB1488"/>
    <w:rsid w:val="00DB67C7"/>
    <w:rsid w:val="00DD3FFE"/>
    <w:rsid w:val="00E0791D"/>
    <w:rsid w:val="00E20FDF"/>
    <w:rsid w:val="00E23FB9"/>
    <w:rsid w:val="00E27EF3"/>
    <w:rsid w:val="00E75829"/>
    <w:rsid w:val="00E812E8"/>
    <w:rsid w:val="00E82E7D"/>
    <w:rsid w:val="00E857A4"/>
    <w:rsid w:val="00E90EC2"/>
    <w:rsid w:val="00E93A19"/>
    <w:rsid w:val="00E94512"/>
    <w:rsid w:val="00EC1679"/>
    <w:rsid w:val="00EC1899"/>
    <w:rsid w:val="00EC67C6"/>
    <w:rsid w:val="00EE270D"/>
    <w:rsid w:val="00F16354"/>
    <w:rsid w:val="00F25773"/>
    <w:rsid w:val="00F4261B"/>
    <w:rsid w:val="00F65D7F"/>
    <w:rsid w:val="00F94FCF"/>
    <w:rsid w:val="00FA21D5"/>
    <w:rsid w:val="00FB2416"/>
    <w:rsid w:val="00FD6ED2"/>
    <w:rsid w:val="498128B3"/>
    <w:rsid w:val="5509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67C6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EC67C6"/>
    <w:rPr>
      <w:szCs w:val="21"/>
    </w:rPr>
  </w:style>
  <w:style w:type="paragraph" w:styleId="a4">
    <w:name w:val="footer"/>
    <w:basedOn w:val="a"/>
    <w:link w:val="Char"/>
    <w:uiPriority w:val="99"/>
    <w:semiHidden/>
    <w:unhideWhenUsed/>
    <w:rsid w:val="00EC67C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EC6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EC67C6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EC67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70</cp:revision>
  <cp:lastPrinted>2023-10-12T06:05:00Z</cp:lastPrinted>
  <dcterms:created xsi:type="dcterms:W3CDTF">2019-07-31T01:07:00Z</dcterms:created>
  <dcterms:modified xsi:type="dcterms:W3CDTF">2023-10-13T01:21:00Z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C3CBA225330F46878A0BBC9060A27C9F</vt:lpwstr>
  </property>
</Properties>
</file>